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9FF34" w14:textId="77777777" w:rsidR="008A5A66" w:rsidRDefault="008A5A66">
      <w:pPr>
        <w:widowControl w:val="0"/>
        <w:pBdr>
          <w:top w:val="nil"/>
          <w:left w:val="nil"/>
          <w:bottom w:val="nil"/>
          <w:right w:val="nil"/>
          <w:between w:val="nil"/>
        </w:pBdr>
        <w:rPr>
          <w:rFonts w:ascii="Arial" w:eastAsia="Arial" w:hAnsi="Arial" w:cs="Arial"/>
          <w:color w:val="000000"/>
        </w:rPr>
      </w:pPr>
    </w:p>
    <w:tbl>
      <w:tblPr>
        <w:tblStyle w:val="a"/>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26"/>
      </w:tblGrid>
      <w:tr w:rsidR="008A5A66" w14:paraId="59F77A33" w14:textId="77777777">
        <w:tc>
          <w:tcPr>
            <w:tcW w:w="9016" w:type="dxa"/>
            <w:gridSpan w:val="2"/>
          </w:tcPr>
          <w:p w14:paraId="6A304C99" w14:textId="77777777" w:rsidR="008A5A66" w:rsidRDefault="00CC0F24">
            <w:pPr>
              <w:jc w:val="center"/>
              <w:rPr>
                <w:b/>
                <w:bCs/>
              </w:rPr>
            </w:pPr>
            <w:r>
              <w:rPr>
                <w:b/>
                <w:bCs/>
              </w:rPr>
              <w:t xml:space="preserve">SUTTON ON THE FOREST CE VC PRIMARY SCHOOL MINUTES OF FULL GOVERNING BODY MEETING HELD VIRTUALLY ON WEDNESDAY 17 JUNE 2026 AT 6.00PM </w:t>
            </w:r>
            <w:r>
              <w:rPr>
                <w:noProof/>
              </w:rPr>
              <mc:AlternateContent>
                <mc:Choice Requires="wps">
                  <w:drawing>
                    <wp:anchor distT="0" distB="0" distL="114300" distR="114300" simplePos="0" relativeHeight="251658240" behindDoc="0" locked="0" layoutInCell="1" hidden="0" allowOverlap="1" wp14:anchorId="50396309" wp14:editId="44992F21">
                      <wp:simplePos x="0" y="0"/>
                      <wp:positionH relativeFrom="column">
                        <wp:posOffset>-178570</wp:posOffset>
                      </wp:positionH>
                      <wp:positionV relativeFrom="paragraph">
                        <wp:posOffset>-803046</wp:posOffset>
                      </wp:positionV>
                      <wp:extent cx="3133725" cy="638175"/>
                      <wp:effectExtent l="0" t="0" r="0" b="0"/>
                      <wp:wrapNone/>
                      <wp:docPr id="2" name="Rectangle 2"/>
                      <wp:cNvGraphicFramePr/>
                      <a:graphic xmlns:a="http://schemas.openxmlformats.org/drawingml/2006/main">
                        <a:graphicData uri="http://schemas.microsoft.com/office/word/2010/wordprocessingShape">
                          <wps:wsp>
                            <wps:cNvSpPr/>
                            <wps:spPr>
                              <a:xfrm>
                                <a:off x="3783900" y="3465675"/>
                                <a:ext cx="3124200" cy="628650"/>
                              </a:xfrm>
                              <a:prstGeom prst="rect">
                                <a:avLst/>
                              </a:prstGeom>
                              <a:solidFill>
                                <a:schemeClr val="lt1"/>
                              </a:solidFill>
                              <a:ln w="9525" cap="flat" cmpd="sng">
                                <a:solidFill>
                                  <a:srgbClr val="000000"/>
                                </a:solidFill>
                                <a:prstDash val="solid"/>
                                <a:round/>
                                <a:headEnd type="none" w="sm" len="sm"/>
                                <a:tailEnd type="none" w="sm" len="sm"/>
                              </a:ln>
                            </wps:spPr>
                            <wps:txbx>
                              <w:txbxContent>
                                <w:p w14:paraId="542DDEE9" w14:textId="358419D0" w:rsidR="008A5A66" w:rsidRDefault="00CB3154">
                                  <w:pPr>
                                    <w:spacing w:line="275" w:lineRule="auto"/>
                                    <w:textDirection w:val="btLr"/>
                                  </w:pPr>
                                  <w:r>
                                    <w:rPr>
                                      <w:color w:val="000000"/>
                                    </w:rPr>
                                    <w:t>Final-  to be agreed</w:t>
                                  </w:r>
                                </w:p>
                              </w:txbxContent>
                            </wps:txbx>
                            <wps:bodyPr spcFirstLastPara="1" wrap="square" lIns="91425" tIns="45700" rIns="91425" bIns="45700" anchor="t" anchorCtr="0">
                              <a:noAutofit/>
                            </wps:bodyPr>
                          </wps:wsp>
                        </a:graphicData>
                      </a:graphic>
                    </wp:anchor>
                  </w:drawing>
                </mc:Choice>
                <mc:Fallback>
                  <w:pict>
                    <v:rect w14:anchorId="50396309" id="Rectangle 2" o:spid="_x0000_s1026" style="position:absolute;left:0;text-align:left;margin-left:-14.05pt;margin-top:-63.25pt;width:246.75pt;height:50.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" fillcolor="white [3201]">
                      <v:stroke startarrowwidth="narrow" startarrowlength="short" endarrowwidth="narrow" endarrowlength="short" joinstyle="round"/>
                      <v:textbox inset="2.53958mm,1.2694mm,2.53958mm,1.2694mm">
                        <w:txbxContent>
                          <w:p w14:paraId="542DDEE9" w14:textId="358419D0" w:rsidR="008A5A66" w:rsidRDefault="00CB3154">
                            <w:pPr>
                              <w:spacing w:line="275" w:lineRule="auto"/>
                              <w:textDirection w:val="btLr"/>
                            </w:pPr>
                            <w:r>
                              <w:rPr>
                                <w:color w:val="000000"/>
                              </w:rPr>
                              <w:t>Final-  to be agreed</w:t>
                            </w:r>
                          </w:p>
                        </w:txbxContent>
                      </v:textbox>
                    </v:rect>
                  </w:pict>
                </mc:Fallback>
              </mc:AlternateContent>
            </w:r>
          </w:p>
        </w:tc>
      </w:tr>
      <w:tr w:rsidR="008A5A66" w14:paraId="0554A960" w14:textId="77777777">
        <w:tc>
          <w:tcPr>
            <w:tcW w:w="4390" w:type="dxa"/>
          </w:tcPr>
          <w:p w14:paraId="0617D098" w14:textId="77777777" w:rsidR="008A5A66" w:rsidRDefault="00CC0F24">
            <w:r>
              <w:t>Governors Present:</w:t>
            </w:r>
          </w:p>
          <w:p w14:paraId="5AAA176E" w14:textId="77777777" w:rsidR="008A5A66" w:rsidRDefault="00CC0F24">
            <w:r>
              <w:t xml:space="preserve">Caroline Allan (CA) </w:t>
            </w:r>
          </w:p>
          <w:p w14:paraId="4A51CA5A" w14:textId="77777777" w:rsidR="008A5A66" w:rsidRDefault="00CC0F24">
            <w:r>
              <w:t>Neil Boycott (NB)</w:t>
            </w:r>
          </w:p>
          <w:p w14:paraId="3ECCAE0B" w14:textId="77777777" w:rsidR="008A5A66" w:rsidRDefault="00CC0F24">
            <w:r>
              <w:t xml:space="preserve">James Plant (JRP) </w:t>
            </w:r>
          </w:p>
          <w:p w14:paraId="4D3DC38C" w14:textId="77777777" w:rsidR="008A5A66" w:rsidRDefault="00CC0F24">
            <w:r>
              <w:t>Jess Porter (JP) Chair</w:t>
            </w:r>
          </w:p>
          <w:p w14:paraId="5583ACBF" w14:textId="77777777" w:rsidR="008A5A66" w:rsidRDefault="00CC0F24">
            <w:r>
              <w:t>Helen Pye (HP) Headteacher</w:t>
            </w:r>
          </w:p>
          <w:p w14:paraId="378701E4" w14:textId="77777777" w:rsidR="008A5A66" w:rsidRDefault="008A5A66"/>
        </w:tc>
        <w:tc>
          <w:tcPr>
            <w:tcW w:w="4626" w:type="dxa"/>
          </w:tcPr>
          <w:p w14:paraId="51604DE3" w14:textId="77777777" w:rsidR="008A5A66" w:rsidRDefault="00CC0F24">
            <w:r>
              <w:t>In Attendance:</w:t>
            </w:r>
          </w:p>
          <w:p w14:paraId="7698D0EF" w14:textId="77777777" w:rsidR="008A5A66" w:rsidRDefault="00CC0F24">
            <w:r>
              <w:t xml:space="preserve">Lesley Barber (clerk) </w:t>
            </w:r>
          </w:p>
          <w:p w14:paraId="5F944800" w14:textId="77777777" w:rsidR="008A5A66" w:rsidRDefault="008A5A66"/>
          <w:p w14:paraId="569B067C" w14:textId="77777777" w:rsidR="008A5A66" w:rsidRDefault="008A5A66"/>
          <w:p w14:paraId="14549EC3" w14:textId="77777777" w:rsidR="008A5A66" w:rsidRDefault="008A5A66"/>
          <w:p w14:paraId="0D5B5EE8" w14:textId="77777777" w:rsidR="008A5A66" w:rsidRDefault="008A5A66">
            <w:pPr>
              <w:jc w:val="center"/>
            </w:pPr>
          </w:p>
        </w:tc>
      </w:tr>
    </w:tbl>
    <w:p w14:paraId="1BF2791B" w14:textId="77777777" w:rsidR="008A5A66" w:rsidRDefault="008A5A66"/>
    <w:p w14:paraId="401CC13F" w14:textId="77777777" w:rsidR="008A5A66" w:rsidRDefault="00CC0F24">
      <w:pPr>
        <w:keepNext/>
        <w:keepLines/>
        <w:shd w:val="clear" w:color="auto" w:fill="FFFFFF"/>
        <w:spacing w:line="240" w:lineRule="auto"/>
        <w:jc w:val="center"/>
        <w:rPr>
          <w:color w:val="111111"/>
        </w:rPr>
      </w:pPr>
      <w:r>
        <w:rPr>
          <w:i/>
          <w:iCs/>
          <w:color w:val="FF0000"/>
        </w:rPr>
        <w:t>Small school, big heart, aiming higher together</w:t>
      </w:r>
    </w:p>
    <w:p w14:paraId="2A2E6FD2" w14:textId="77777777" w:rsidR="008A5A66" w:rsidRDefault="008A5A66">
      <w:pPr>
        <w:shd w:val="clear" w:color="auto" w:fill="FFFFFF"/>
        <w:spacing w:line="240" w:lineRule="auto"/>
        <w:jc w:val="center"/>
        <w:rPr>
          <w:color w:val="505050"/>
        </w:rPr>
      </w:pPr>
    </w:p>
    <w:p w14:paraId="52848E46" w14:textId="77777777" w:rsidR="008A5A66" w:rsidRDefault="00CC0F24">
      <w:pPr>
        <w:keepNext/>
        <w:shd w:val="clear" w:color="auto" w:fill="FFFFFF"/>
        <w:spacing w:line="240" w:lineRule="auto"/>
        <w:jc w:val="center"/>
        <w:rPr>
          <w:color w:val="111111"/>
        </w:rPr>
      </w:pPr>
      <w:r>
        <w:rPr>
          <w:i/>
          <w:iCs/>
          <w:color w:val="111111"/>
        </w:rPr>
        <w:t>Our vision is to “value everyone” to enable them to develop curiosity, ignite a love of learning, discover talents and reach their full potential in a caring and secure environment.</w:t>
      </w:r>
    </w:p>
    <w:p w14:paraId="4252FC1B" w14:textId="77777777" w:rsidR="008A5A66" w:rsidRDefault="00CC0F24">
      <w:pPr>
        <w:keepNext/>
        <w:shd w:val="clear" w:color="auto" w:fill="FFFFFF"/>
        <w:spacing w:line="240" w:lineRule="auto"/>
        <w:jc w:val="center"/>
        <w:rPr>
          <w:i/>
          <w:iCs/>
          <w:color w:val="111111"/>
        </w:rPr>
      </w:pPr>
      <w:r>
        <w:rPr>
          <w:i/>
          <w:iCs/>
          <w:color w:val="111111"/>
        </w:rPr>
        <w:t xml:space="preserve">This vision is rooted in our Christian values </w:t>
      </w:r>
      <w:r>
        <w:rPr>
          <w:i/>
          <w:iCs/>
        </w:rPr>
        <w:t>of respect, compassion, friendship and perseverance </w:t>
      </w:r>
      <w:r>
        <w:rPr>
          <w:i/>
          <w:iCs/>
          <w:color w:val="111111"/>
        </w:rPr>
        <w:t>that are at the heart of our school.</w:t>
      </w:r>
    </w:p>
    <w:p w14:paraId="049E6823" w14:textId="77777777" w:rsidR="008A5A66" w:rsidRDefault="008A5A66">
      <w:pPr>
        <w:keepNext/>
        <w:shd w:val="clear" w:color="auto" w:fill="FFFFFF"/>
        <w:spacing w:line="240" w:lineRule="auto"/>
        <w:jc w:val="center"/>
        <w:rPr>
          <w:color w:val="111111"/>
        </w:rPr>
      </w:pPr>
    </w:p>
    <w:p w14:paraId="4C0DAF67" w14:textId="77777777" w:rsidR="008A5A66" w:rsidRDefault="00CC0F24">
      <w:pPr>
        <w:shd w:val="clear" w:color="auto" w:fill="FFFFFF"/>
        <w:spacing w:line="240" w:lineRule="auto"/>
        <w:rPr>
          <w:i/>
          <w:iCs/>
        </w:rPr>
      </w:pPr>
      <w:r>
        <w:rPr>
          <w:i/>
          <w:iCs/>
          <w:color w:val="505050"/>
        </w:rPr>
        <w:t> </w:t>
      </w:r>
      <w:r>
        <w:rPr>
          <w:i/>
          <w:iCs/>
        </w:rPr>
        <w:t>1 Peter 3.8</w:t>
      </w:r>
      <w:proofErr w:type="gramStart"/>
      <w:r>
        <w:rPr>
          <w:i/>
          <w:iCs/>
        </w:rPr>
        <w:t>:  ‘</w:t>
      </w:r>
      <w:proofErr w:type="gramEnd"/>
      <w:r>
        <w:rPr>
          <w:i/>
          <w:iCs/>
        </w:rPr>
        <w:t>…be like-minded, be sympathetic, love one another, be compassionate and humble.’</w:t>
      </w:r>
    </w:p>
    <w:p w14:paraId="440ECE18" w14:textId="77777777" w:rsidR="008A5A66" w:rsidRDefault="00CC0F24">
      <w:pPr>
        <w:shd w:val="clear" w:color="auto" w:fill="FFFFFF"/>
        <w:spacing w:line="240" w:lineRule="auto"/>
        <w:rPr>
          <w:i/>
          <w:iCs/>
        </w:rPr>
      </w:pPr>
      <w:r>
        <w:rPr>
          <w:i/>
          <w:iCs/>
        </w:rPr>
        <w:t>John 10:10   I have come in order that you might have life – life in all its fullness.</w:t>
      </w:r>
    </w:p>
    <w:p w14:paraId="07055A18" w14:textId="77777777" w:rsidR="008A5A66" w:rsidRDefault="00CC0F24">
      <w:pPr>
        <w:shd w:val="clear" w:color="auto" w:fill="FFFFFF"/>
        <w:spacing w:line="240" w:lineRule="auto"/>
        <w:rPr>
          <w:i/>
          <w:iCs/>
        </w:rPr>
      </w:pPr>
      <w:r>
        <w:rPr>
          <w:i/>
          <w:iCs/>
        </w:rPr>
        <w:t>Thessalonians 5:11 So encourage each other and build each other up, just as you are already doing.</w:t>
      </w:r>
    </w:p>
    <w:p w14:paraId="735E095B" w14:textId="77777777" w:rsidR="008A5A66" w:rsidRDefault="00CC0F24">
      <w:pPr>
        <w:shd w:val="clear" w:color="auto" w:fill="FFFFFF"/>
        <w:spacing w:line="240" w:lineRule="auto"/>
        <w:rPr>
          <w:i/>
          <w:iCs/>
        </w:rPr>
      </w:pPr>
      <w:r>
        <w:rPr>
          <w:i/>
          <w:iCs/>
        </w:rPr>
        <w:t>Proverbs 22:6: </w:t>
      </w:r>
      <w:proofErr w:type="gramStart"/>
      <w:r>
        <w:rPr>
          <w:i/>
          <w:iCs/>
        </w:rPr>
        <w:t xml:space="preserve">   ‘</w:t>
      </w:r>
      <w:proofErr w:type="gramEnd"/>
      <w:r>
        <w:rPr>
          <w:i/>
          <w:iCs/>
        </w:rPr>
        <w:t>Start children off in the way they should go, and even when they are old they will not turn from it.’</w:t>
      </w:r>
    </w:p>
    <w:p w14:paraId="7999E290" w14:textId="77777777" w:rsidR="008A5A66" w:rsidRDefault="008A5A66"/>
    <w:tbl>
      <w:tblPr>
        <w:tblStyle w:val="a0"/>
        <w:tblW w:w="98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5"/>
        <w:gridCol w:w="7100"/>
        <w:gridCol w:w="1665"/>
      </w:tblGrid>
      <w:tr w:rsidR="008A5A66" w14:paraId="3F20AC72" w14:textId="77777777">
        <w:trPr>
          <w:tblHeader/>
        </w:trPr>
        <w:tc>
          <w:tcPr>
            <w:tcW w:w="1055" w:type="dxa"/>
          </w:tcPr>
          <w:p w14:paraId="1F95ADEB" w14:textId="77777777" w:rsidR="008A5A66" w:rsidRDefault="00CC0F24">
            <w:pPr>
              <w:rPr>
                <w:b/>
                <w:bCs/>
              </w:rPr>
            </w:pPr>
            <w:r>
              <w:rPr>
                <w:b/>
                <w:bCs/>
              </w:rPr>
              <w:t>No.</w:t>
            </w:r>
          </w:p>
        </w:tc>
        <w:tc>
          <w:tcPr>
            <w:tcW w:w="7100" w:type="dxa"/>
          </w:tcPr>
          <w:p w14:paraId="4C3DD0BC" w14:textId="77777777" w:rsidR="008A5A66" w:rsidRDefault="00CC0F24">
            <w:pPr>
              <w:rPr>
                <w:b/>
                <w:bCs/>
              </w:rPr>
            </w:pPr>
            <w:r>
              <w:rPr>
                <w:b/>
                <w:bCs/>
              </w:rPr>
              <w:t>Item</w:t>
            </w:r>
          </w:p>
        </w:tc>
        <w:tc>
          <w:tcPr>
            <w:tcW w:w="1665" w:type="dxa"/>
          </w:tcPr>
          <w:p w14:paraId="7A7D9742" w14:textId="77777777" w:rsidR="008A5A66" w:rsidRDefault="00CC0F24">
            <w:pPr>
              <w:rPr>
                <w:b/>
                <w:bCs/>
              </w:rPr>
            </w:pPr>
            <w:r>
              <w:rPr>
                <w:b/>
                <w:bCs/>
              </w:rPr>
              <w:t>Action/ Date</w:t>
            </w:r>
          </w:p>
        </w:tc>
      </w:tr>
      <w:tr w:rsidR="008A5A66" w14:paraId="6C411532" w14:textId="77777777">
        <w:trPr>
          <w:trHeight w:val="415"/>
        </w:trPr>
        <w:tc>
          <w:tcPr>
            <w:tcW w:w="9820" w:type="dxa"/>
            <w:gridSpan w:val="3"/>
          </w:tcPr>
          <w:p w14:paraId="638479CA" w14:textId="77777777" w:rsidR="008A5A66" w:rsidRDefault="00CC0F24">
            <w:pPr>
              <w:jc w:val="center"/>
              <w:rPr>
                <w:b/>
                <w:bCs/>
              </w:rPr>
            </w:pPr>
            <w:r>
              <w:rPr>
                <w:b/>
                <w:bCs/>
              </w:rPr>
              <w:t>Jess Porter in the Chair</w:t>
            </w:r>
          </w:p>
        </w:tc>
      </w:tr>
      <w:tr w:rsidR="008A5A66" w14:paraId="08DD9831" w14:textId="77777777">
        <w:trPr>
          <w:trHeight w:val="1271"/>
        </w:trPr>
        <w:tc>
          <w:tcPr>
            <w:tcW w:w="1055" w:type="dxa"/>
          </w:tcPr>
          <w:p w14:paraId="17D6FEB3" w14:textId="77777777" w:rsidR="008A5A66" w:rsidRDefault="00CC0F24">
            <w:pPr>
              <w:jc w:val="both"/>
            </w:pPr>
            <w:r>
              <w:t>1/6/26</w:t>
            </w:r>
          </w:p>
        </w:tc>
        <w:tc>
          <w:tcPr>
            <w:tcW w:w="7100" w:type="dxa"/>
          </w:tcPr>
          <w:p w14:paraId="2DF5E348" w14:textId="77777777" w:rsidR="008A5A66" w:rsidRDefault="00CC0F24">
            <w:pPr>
              <w:tabs>
                <w:tab w:val="left" w:pos="3285"/>
              </w:tabs>
              <w:rPr>
                <w:b/>
                <w:bCs/>
                <w:u w:val="single"/>
              </w:rPr>
            </w:pPr>
            <w:r>
              <w:rPr>
                <w:b/>
                <w:bCs/>
                <w:u w:val="single"/>
              </w:rPr>
              <w:t>WELCOME AND APOLOGIES</w:t>
            </w:r>
          </w:p>
          <w:p w14:paraId="4D1D1B38" w14:textId="77777777" w:rsidR="008A5A66" w:rsidRDefault="008A5A66">
            <w:pPr>
              <w:tabs>
                <w:tab w:val="left" w:pos="3285"/>
              </w:tabs>
              <w:rPr>
                <w:b/>
                <w:bCs/>
                <w:u w:val="single"/>
              </w:rPr>
            </w:pPr>
          </w:p>
          <w:p w14:paraId="70AA19EB" w14:textId="77777777" w:rsidR="008A5A66" w:rsidRDefault="00CC0F24">
            <w:pPr>
              <w:tabs>
                <w:tab w:val="left" w:pos="3285"/>
              </w:tabs>
            </w:pPr>
            <w:r>
              <w:t xml:space="preserve">The Head led the Prayer. </w:t>
            </w:r>
          </w:p>
          <w:p w14:paraId="48B13FC3" w14:textId="77777777" w:rsidR="008A5A66" w:rsidRDefault="008A5A66">
            <w:pPr>
              <w:tabs>
                <w:tab w:val="left" w:pos="3285"/>
              </w:tabs>
              <w:rPr>
                <w:b/>
                <w:bCs/>
                <w:u w:val="single"/>
              </w:rPr>
            </w:pPr>
          </w:p>
          <w:p w14:paraId="52E7EB30" w14:textId="77777777" w:rsidR="008A5A66" w:rsidRDefault="00CC0F24">
            <w:r>
              <w:t>The following Governors submitted their apologies Therese Comfort (TC) Vice Chair, Helen Morris (HM) and Will Hall (WH)</w:t>
            </w:r>
          </w:p>
          <w:p w14:paraId="263677FE" w14:textId="77777777" w:rsidR="008A5A66" w:rsidRDefault="00CC0F24">
            <w:r>
              <w:t xml:space="preserve">these were consented to. </w:t>
            </w:r>
          </w:p>
          <w:p w14:paraId="12A5FFCD" w14:textId="77777777" w:rsidR="008A5A66" w:rsidRDefault="008A5A66"/>
          <w:p w14:paraId="05531B9D" w14:textId="77777777" w:rsidR="008A5A66" w:rsidRDefault="00CC0F24">
            <w:pPr>
              <w:rPr>
                <w:color w:val="FF0000"/>
              </w:rPr>
            </w:pPr>
            <w:r>
              <w:t>Sally-Ann Hodgkinson (SH) did not attend.</w:t>
            </w:r>
          </w:p>
        </w:tc>
        <w:tc>
          <w:tcPr>
            <w:tcW w:w="1665" w:type="dxa"/>
          </w:tcPr>
          <w:p w14:paraId="60571C17" w14:textId="77777777" w:rsidR="008A5A66" w:rsidRDefault="008A5A66">
            <w:pPr>
              <w:jc w:val="both"/>
            </w:pPr>
          </w:p>
        </w:tc>
      </w:tr>
      <w:tr w:rsidR="008A5A66" w14:paraId="10B8A6D3" w14:textId="77777777">
        <w:trPr>
          <w:trHeight w:val="627"/>
        </w:trPr>
        <w:tc>
          <w:tcPr>
            <w:tcW w:w="1055" w:type="dxa"/>
          </w:tcPr>
          <w:p w14:paraId="3824509D" w14:textId="77777777" w:rsidR="008A5A66" w:rsidRDefault="00CC0F24">
            <w:pPr>
              <w:jc w:val="both"/>
            </w:pPr>
            <w:r>
              <w:t>4/6/26</w:t>
            </w:r>
          </w:p>
        </w:tc>
        <w:tc>
          <w:tcPr>
            <w:tcW w:w="7100" w:type="dxa"/>
          </w:tcPr>
          <w:p w14:paraId="64357571" w14:textId="77777777" w:rsidR="008A5A66" w:rsidRDefault="00CC0F24">
            <w:pPr>
              <w:rPr>
                <w:u w:val="single"/>
              </w:rPr>
            </w:pPr>
            <w:r>
              <w:rPr>
                <w:b/>
                <w:bCs/>
                <w:u w:val="single"/>
              </w:rPr>
              <w:t>DECLARATION OF INTERESTS AND REMINDER OF CONFIDENTIALITY</w:t>
            </w:r>
          </w:p>
          <w:p w14:paraId="71E76B28" w14:textId="77777777" w:rsidR="008A5A66" w:rsidRDefault="00CC0F24">
            <w:pPr>
              <w:jc w:val="both"/>
            </w:pPr>
            <w:r>
              <w:t xml:space="preserve">No declarations were made. Governors were reminded of the need to </w:t>
            </w:r>
            <w:proofErr w:type="gramStart"/>
            <w:r>
              <w:t>maintain confidentiality at all times</w:t>
            </w:r>
            <w:proofErr w:type="gramEnd"/>
            <w:r>
              <w:t xml:space="preserve">. The Chair reminded Governors to declare any interests in items as they arose during the meeting. </w:t>
            </w:r>
          </w:p>
          <w:p w14:paraId="5606C814" w14:textId="77777777" w:rsidR="008A5A66" w:rsidRDefault="008A5A66">
            <w:pPr>
              <w:jc w:val="both"/>
              <w:rPr>
                <w:b/>
                <w:bCs/>
                <w:u w:val="single"/>
              </w:rPr>
            </w:pPr>
          </w:p>
        </w:tc>
        <w:tc>
          <w:tcPr>
            <w:tcW w:w="1665" w:type="dxa"/>
          </w:tcPr>
          <w:p w14:paraId="5D368C7E" w14:textId="77777777" w:rsidR="008A5A66" w:rsidRDefault="008A5A66">
            <w:pPr>
              <w:jc w:val="both"/>
            </w:pPr>
          </w:p>
        </w:tc>
      </w:tr>
      <w:tr w:rsidR="008A5A66" w14:paraId="3C4DCF1F" w14:textId="77777777">
        <w:trPr>
          <w:trHeight w:val="627"/>
        </w:trPr>
        <w:tc>
          <w:tcPr>
            <w:tcW w:w="1055" w:type="dxa"/>
          </w:tcPr>
          <w:p w14:paraId="16E4B975" w14:textId="77777777" w:rsidR="008A5A66" w:rsidRDefault="00CC0F24">
            <w:pPr>
              <w:jc w:val="both"/>
            </w:pPr>
            <w:r>
              <w:t>5/6/26</w:t>
            </w:r>
          </w:p>
        </w:tc>
        <w:tc>
          <w:tcPr>
            <w:tcW w:w="7100" w:type="dxa"/>
          </w:tcPr>
          <w:p w14:paraId="5FAB77F2" w14:textId="77777777" w:rsidR="008A5A66" w:rsidRDefault="00CC0F24">
            <w:pPr>
              <w:jc w:val="both"/>
              <w:rPr>
                <w:b/>
                <w:bCs/>
                <w:u w:val="single"/>
              </w:rPr>
            </w:pPr>
            <w:r>
              <w:rPr>
                <w:b/>
                <w:bCs/>
                <w:u w:val="single"/>
              </w:rPr>
              <w:t>CONFIDENTIAL ITEMS</w:t>
            </w:r>
          </w:p>
          <w:p w14:paraId="502572D4" w14:textId="77777777" w:rsidR="008A5A66" w:rsidRDefault="00CC0F24">
            <w:pPr>
              <w:tabs>
                <w:tab w:val="left" w:pos="3285"/>
              </w:tabs>
              <w:rPr>
                <w:i/>
                <w:iCs/>
                <w:color w:val="FF0000"/>
              </w:rPr>
            </w:pPr>
            <w:r>
              <w:rPr>
                <w:i/>
                <w:iCs/>
              </w:rPr>
              <w:t xml:space="preserve">The following items were agreed to be confidential and would be excluded from the public minutes:  Part of the HT report and the LAC Report. </w:t>
            </w:r>
          </w:p>
          <w:p w14:paraId="47B308C8" w14:textId="77777777" w:rsidR="008A5A66" w:rsidRDefault="008A5A66">
            <w:pPr>
              <w:tabs>
                <w:tab w:val="left" w:pos="3285"/>
              </w:tabs>
              <w:rPr>
                <w:i/>
                <w:iCs/>
              </w:rPr>
            </w:pPr>
          </w:p>
          <w:p w14:paraId="3A64AB5C" w14:textId="77777777" w:rsidR="008A5A66" w:rsidRDefault="00CC0F24">
            <w:pPr>
              <w:tabs>
                <w:tab w:val="left" w:pos="3285"/>
              </w:tabs>
              <w:rPr>
                <w:i/>
                <w:iCs/>
              </w:rPr>
            </w:pPr>
            <w:r>
              <w:rPr>
                <w:i/>
                <w:iCs/>
              </w:rPr>
              <w:t>Governors were reminded not to discuss any business from the Board meetings with family members or friends.</w:t>
            </w:r>
          </w:p>
          <w:p w14:paraId="430EC5EF" w14:textId="77777777" w:rsidR="008A5A66" w:rsidRDefault="008A5A66">
            <w:pPr>
              <w:tabs>
                <w:tab w:val="left" w:pos="3285"/>
              </w:tabs>
            </w:pPr>
          </w:p>
        </w:tc>
        <w:tc>
          <w:tcPr>
            <w:tcW w:w="1665" w:type="dxa"/>
          </w:tcPr>
          <w:p w14:paraId="28CC2FAD" w14:textId="77777777" w:rsidR="008A5A66" w:rsidRDefault="008A5A66">
            <w:pPr>
              <w:jc w:val="both"/>
            </w:pPr>
          </w:p>
        </w:tc>
      </w:tr>
      <w:tr w:rsidR="008A5A66" w14:paraId="1DB29A9F" w14:textId="77777777">
        <w:trPr>
          <w:trHeight w:val="627"/>
        </w:trPr>
        <w:tc>
          <w:tcPr>
            <w:tcW w:w="1055" w:type="dxa"/>
          </w:tcPr>
          <w:p w14:paraId="100FB8D9" w14:textId="77777777" w:rsidR="008A5A66" w:rsidRDefault="00CC0F24">
            <w:pPr>
              <w:jc w:val="both"/>
            </w:pPr>
            <w:r>
              <w:lastRenderedPageBreak/>
              <w:t>6/6/26</w:t>
            </w:r>
          </w:p>
        </w:tc>
        <w:tc>
          <w:tcPr>
            <w:tcW w:w="7100" w:type="dxa"/>
          </w:tcPr>
          <w:p w14:paraId="4633157A" w14:textId="77777777" w:rsidR="008A5A66" w:rsidRDefault="00CC0F24">
            <w:pPr>
              <w:rPr>
                <w:b/>
                <w:bCs/>
                <w:u w:val="single"/>
              </w:rPr>
            </w:pPr>
            <w:r>
              <w:rPr>
                <w:b/>
                <w:bCs/>
                <w:u w:val="single"/>
              </w:rPr>
              <w:t>MINUTES OF MEETING HELD ON 14 MAY 2026</w:t>
            </w:r>
          </w:p>
          <w:p w14:paraId="30CBCF73" w14:textId="77777777" w:rsidR="008A5A66" w:rsidRDefault="008A5A66"/>
          <w:p w14:paraId="15E2385C" w14:textId="77777777" w:rsidR="008A5A66" w:rsidRDefault="00CC0F24">
            <w:pPr>
              <w:rPr>
                <w:i/>
                <w:iCs/>
              </w:rPr>
            </w:pPr>
            <w:r>
              <w:rPr>
                <w:i/>
                <w:iCs/>
              </w:rPr>
              <w:t xml:space="preserve">Agreed: </w:t>
            </w:r>
          </w:p>
          <w:p w14:paraId="2298E323" w14:textId="77777777" w:rsidR="008A5A66" w:rsidRDefault="00CC0F24">
            <w:pPr>
              <w:rPr>
                <w:i/>
                <w:iCs/>
              </w:rPr>
            </w:pPr>
            <w:r>
              <w:rPr>
                <w:i/>
                <w:iCs/>
              </w:rPr>
              <w:t>That the Public minutes of the meeting held on 14 May 2026</w:t>
            </w:r>
            <w:r>
              <w:rPr>
                <w:i/>
                <w:iCs/>
                <w:color w:val="FF0000"/>
              </w:rPr>
              <w:t xml:space="preserve"> </w:t>
            </w:r>
            <w:r>
              <w:rPr>
                <w:i/>
                <w:iCs/>
              </w:rPr>
              <w:t>were agreed to be a correct record subject to the addition of an action under 7/5/26 “</w:t>
            </w:r>
            <w:r>
              <w:t>NB would investigate possible alternative higher interest bank accounts”</w:t>
            </w:r>
          </w:p>
          <w:p w14:paraId="5E4E74A7" w14:textId="77777777" w:rsidR="008A5A66" w:rsidRDefault="00CC0F24">
            <w:pPr>
              <w:tabs>
                <w:tab w:val="left" w:pos="3285"/>
              </w:tabs>
            </w:pPr>
            <w:r>
              <w:t xml:space="preserve">The Chair would sign the minutes in School and these would be filed by the Head. </w:t>
            </w:r>
          </w:p>
        </w:tc>
        <w:tc>
          <w:tcPr>
            <w:tcW w:w="1665" w:type="dxa"/>
          </w:tcPr>
          <w:p w14:paraId="02DE1AB1" w14:textId="77777777" w:rsidR="008A5A66" w:rsidRDefault="00CC0F24">
            <w:pPr>
              <w:jc w:val="both"/>
            </w:pPr>
            <w:r>
              <w:t xml:space="preserve">Clerk to remind Chair to sign minutes as the meeting was virtual. </w:t>
            </w:r>
          </w:p>
        </w:tc>
      </w:tr>
      <w:tr w:rsidR="008A5A66" w14:paraId="1673728B" w14:textId="77777777">
        <w:trPr>
          <w:trHeight w:val="627"/>
        </w:trPr>
        <w:tc>
          <w:tcPr>
            <w:tcW w:w="1055" w:type="dxa"/>
          </w:tcPr>
          <w:p w14:paraId="67E28095" w14:textId="77777777" w:rsidR="008A5A66" w:rsidRDefault="00CC0F24">
            <w:pPr>
              <w:jc w:val="both"/>
            </w:pPr>
            <w:r>
              <w:t>7/6/26</w:t>
            </w:r>
          </w:p>
        </w:tc>
        <w:tc>
          <w:tcPr>
            <w:tcW w:w="7100" w:type="dxa"/>
          </w:tcPr>
          <w:p w14:paraId="776BB528" w14:textId="77777777" w:rsidR="008A5A66" w:rsidRDefault="00CC0F24">
            <w:pPr>
              <w:spacing w:after="200" w:line="276" w:lineRule="auto"/>
              <w:rPr>
                <w:b/>
                <w:bCs/>
                <w:u w:val="single"/>
              </w:rPr>
            </w:pPr>
            <w:r>
              <w:rPr>
                <w:b/>
                <w:bCs/>
                <w:u w:val="single"/>
              </w:rPr>
              <w:t>MATTERS ARISING FROM PREVIOUS MINUTES</w:t>
            </w:r>
          </w:p>
          <w:p w14:paraId="7A11C859" w14:textId="77777777" w:rsidR="008A5A66" w:rsidRDefault="00CC0F24">
            <w:r>
              <w:t xml:space="preserve">The list of action points which were not dealt with elsewhere on the agenda were updated as follows: </w:t>
            </w:r>
          </w:p>
          <w:p w14:paraId="173FF240" w14:textId="77777777" w:rsidR="008A5A66" w:rsidRDefault="008A5A66"/>
          <w:p w14:paraId="0B3D34BB" w14:textId="77777777" w:rsidR="008A5A66" w:rsidRDefault="00CC0F24">
            <w:pPr>
              <w:tabs>
                <w:tab w:val="left" w:pos="3285"/>
              </w:tabs>
            </w:pPr>
            <w:r>
              <w:t>Update from last meeting:</w:t>
            </w:r>
          </w:p>
          <w:tbl>
            <w:tblPr>
              <w:tblStyle w:val="a1"/>
              <w:tblW w:w="6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355"/>
              <w:gridCol w:w="1917"/>
            </w:tblGrid>
            <w:tr w:rsidR="008A5A66" w14:paraId="51C3308C" w14:textId="77777777">
              <w:tc>
                <w:tcPr>
                  <w:tcW w:w="1350" w:type="dxa"/>
                </w:tcPr>
                <w:p w14:paraId="461C953E" w14:textId="77777777" w:rsidR="008A5A66" w:rsidRDefault="00CC0F24">
                  <w:r>
                    <w:t>Reference</w:t>
                  </w:r>
                </w:p>
              </w:tc>
              <w:tc>
                <w:tcPr>
                  <w:tcW w:w="3355" w:type="dxa"/>
                </w:tcPr>
                <w:p w14:paraId="519644EA" w14:textId="77777777" w:rsidR="008A5A66" w:rsidRDefault="00CC0F24">
                  <w:pPr>
                    <w:jc w:val="both"/>
                  </w:pPr>
                  <w:r>
                    <w:t>Action</w:t>
                  </w:r>
                </w:p>
              </w:tc>
              <w:tc>
                <w:tcPr>
                  <w:tcW w:w="1917" w:type="dxa"/>
                </w:tcPr>
                <w:p w14:paraId="0CDE933D" w14:textId="77777777" w:rsidR="008A5A66" w:rsidRDefault="00CC0F24">
                  <w:r>
                    <w:t>Responsible</w:t>
                  </w:r>
                </w:p>
              </w:tc>
            </w:tr>
            <w:tr w:rsidR="008A5A66" w14:paraId="7EAFDD66" w14:textId="77777777">
              <w:tc>
                <w:tcPr>
                  <w:tcW w:w="1350" w:type="dxa"/>
                </w:tcPr>
                <w:p w14:paraId="482A5D33" w14:textId="77777777" w:rsidR="008A5A66" w:rsidRDefault="00CC0F24">
                  <w:r>
                    <w:t>12/5/26</w:t>
                  </w:r>
                </w:p>
              </w:tc>
              <w:tc>
                <w:tcPr>
                  <w:tcW w:w="3355" w:type="dxa"/>
                </w:tcPr>
                <w:p w14:paraId="1C464E6A" w14:textId="77777777" w:rsidR="008A5A66" w:rsidRDefault="00CC0F24">
                  <w:r>
                    <w:t xml:space="preserve">NB to provide a summary of the findings of the Staff questionnaire at the next meeting </w:t>
                  </w:r>
                </w:p>
              </w:tc>
              <w:tc>
                <w:tcPr>
                  <w:tcW w:w="1917" w:type="dxa"/>
                </w:tcPr>
                <w:p w14:paraId="503AE6AA" w14:textId="77777777" w:rsidR="008A5A66" w:rsidRDefault="00CC0F24">
                  <w:r>
                    <w:t xml:space="preserve">It was agreed that the survey should be conducted late September/early October; staff were extremely busy </w:t>
                  </w:r>
                  <w:proofErr w:type="gramStart"/>
                  <w:r>
                    <w:t>at the moment</w:t>
                  </w:r>
                  <w:proofErr w:type="gramEnd"/>
                  <w:r>
                    <w:t xml:space="preserve">. </w:t>
                  </w:r>
                </w:p>
              </w:tc>
            </w:tr>
            <w:tr w:rsidR="008A5A66" w14:paraId="2F14294C" w14:textId="77777777">
              <w:tc>
                <w:tcPr>
                  <w:tcW w:w="1350" w:type="dxa"/>
                </w:tcPr>
                <w:p w14:paraId="3BCD837F" w14:textId="77777777" w:rsidR="008A5A66" w:rsidRDefault="00CC0F24">
                  <w:r>
                    <w:t>13/5/26</w:t>
                  </w:r>
                </w:p>
              </w:tc>
              <w:tc>
                <w:tcPr>
                  <w:tcW w:w="3355" w:type="dxa"/>
                </w:tcPr>
                <w:p w14:paraId="563A7946" w14:textId="77777777" w:rsidR="008A5A66" w:rsidRDefault="00CC0F24">
                  <w:pPr>
                    <w:jc w:val="both"/>
                  </w:pPr>
                  <w:r>
                    <w:t xml:space="preserve">Appraisal policy to the next meeting. </w:t>
                  </w:r>
                </w:p>
                <w:p w14:paraId="1C4B5FFA" w14:textId="77777777" w:rsidR="008A5A66" w:rsidRDefault="008A5A66">
                  <w:pPr>
                    <w:jc w:val="both"/>
                  </w:pPr>
                </w:p>
              </w:tc>
              <w:tc>
                <w:tcPr>
                  <w:tcW w:w="1917" w:type="dxa"/>
                </w:tcPr>
                <w:p w14:paraId="12ADC2BB" w14:textId="77777777" w:rsidR="008A5A66" w:rsidRDefault="00CC0F24">
                  <w:r>
                    <w:t xml:space="preserve">Policy to the September meeting. </w:t>
                  </w:r>
                </w:p>
              </w:tc>
            </w:tr>
          </w:tbl>
          <w:p w14:paraId="33810647" w14:textId="77777777" w:rsidR="008A5A66" w:rsidRDefault="008A5A66">
            <w:pPr>
              <w:rPr>
                <w:b/>
                <w:bCs/>
                <w:u w:val="single"/>
              </w:rPr>
            </w:pPr>
          </w:p>
          <w:p w14:paraId="77DA9813" w14:textId="77777777" w:rsidR="008A5A66" w:rsidRDefault="00CC0F24">
            <w:pPr>
              <w:tabs>
                <w:tab w:val="left" w:pos="3285"/>
              </w:tabs>
              <w:rPr>
                <w:b/>
                <w:bCs/>
                <w:u w:val="single"/>
              </w:rPr>
            </w:pPr>
            <w:r>
              <w:rPr>
                <w:b/>
                <w:bCs/>
                <w:u w:val="single"/>
              </w:rPr>
              <w:t>Mark forward:</w:t>
            </w:r>
          </w:p>
          <w:p w14:paraId="1808F948" w14:textId="77777777" w:rsidR="008A5A66" w:rsidRDefault="00CC0F24">
            <w:pPr>
              <w:tabs>
                <w:tab w:val="left" w:pos="3285"/>
              </w:tabs>
              <w:rPr>
                <w:b/>
                <w:bCs/>
                <w:u w:val="single"/>
              </w:rPr>
            </w:pPr>
            <w:r>
              <w:t>7/5/26 NB would investigate possible alternative higher interest bank accounts – July 2026</w:t>
            </w:r>
          </w:p>
          <w:p w14:paraId="2B4FF3AF" w14:textId="77777777" w:rsidR="008A5A66" w:rsidRDefault="008A5A66">
            <w:pPr>
              <w:tabs>
                <w:tab w:val="left" w:pos="3285"/>
              </w:tabs>
              <w:rPr>
                <w:b/>
                <w:bCs/>
                <w:u w:val="single"/>
              </w:rPr>
            </w:pPr>
          </w:p>
        </w:tc>
        <w:tc>
          <w:tcPr>
            <w:tcW w:w="1665" w:type="dxa"/>
          </w:tcPr>
          <w:p w14:paraId="354440B7" w14:textId="77777777" w:rsidR="008A5A66" w:rsidRDefault="00CC0F24">
            <w:pPr>
              <w:jc w:val="both"/>
            </w:pPr>
            <w:r>
              <w:t>Clerk to mark forward issues not dealt with – set out in the table at the end of the minutes</w:t>
            </w:r>
          </w:p>
        </w:tc>
      </w:tr>
      <w:tr w:rsidR="008A5A66" w14:paraId="6D719D79" w14:textId="77777777">
        <w:trPr>
          <w:trHeight w:val="627"/>
        </w:trPr>
        <w:tc>
          <w:tcPr>
            <w:tcW w:w="1055" w:type="dxa"/>
          </w:tcPr>
          <w:p w14:paraId="65FDEB9A" w14:textId="77777777" w:rsidR="008A5A66" w:rsidRDefault="00CC0F24">
            <w:pPr>
              <w:jc w:val="both"/>
            </w:pPr>
            <w:r>
              <w:t>8/6/26</w:t>
            </w:r>
          </w:p>
        </w:tc>
        <w:tc>
          <w:tcPr>
            <w:tcW w:w="7100" w:type="dxa"/>
          </w:tcPr>
          <w:p w14:paraId="59445A1F" w14:textId="77777777" w:rsidR="008A5A66" w:rsidRDefault="00CC0F24">
            <w:pPr>
              <w:spacing w:after="200" w:line="276" w:lineRule="auto"/>
              <w:rPr>
                <w:b/>
                <w:bCs/>
                <w:u w:val="single"/>
              </w:rPr>
            </w:pPr>
            <w:r>
              <w:rPr>
                <w:b/>
                <w:bCs/>
                <w:u w:val="single"/>
              </w:rPr>
              <w:t>CHAIR’S OPENING REMARKS</w:t>
            </w:r>
          </w:p>
          <w:p w14:paraId="2E4235AC" w14:textId="77777777" w:rsidR="008A5A66" w:rsidRDefault="00CC0F24">
            <w:pPr>
              <w:spacing w:after="200"/>
            </w:pPr>
            <w:r>
              <w:t xml:space="preserve">The Chair thanked all staff for their work in arranging the recent Sports Day; it had been very successful event which showcased the </w:t>
            </w:r>
            <w:proofErr w:type="gramStart"/>
            <w:r>
              <w:t>School’s</w:t>
            </w:r>
            <w:proofErr w:type="gramEnd"/>
            <w:r>
              <w:t xml:space="preserve"> values. Older pupils had helped with the organisation and support of younger pupils. </w:t>
            </w:r>
          </w:p>
          <w:p w14:paraId="3D11DC3B" w14:textId="77777777" w:rsidR="008A5A66" w:rsidRDefault="00CC0F24">
            <w:pPr>
              <w:spacing w:after="200"/>
            </w:pPr>
            <w:r>
              <w:t xml:space="preserve">The Head highlighted the challenges of delivering such an event, particularly as some children didn’t cope well “off-timetable” and this event meant a whole day out of the classroom. </w:t>
            </w:r>
          </w:p>
        </w:tc>
        <w:tc>
          <w:tcPr>
            <w:tcW w:w="1665" w:type="dxa"/>
          </w:tcPr>
          <w:p w14:paraId="713A879E" w14:textId="77777777" w:rsidR="008A5A66" w:rsidRDefault="008A5A66">
            <w:pPr>
              <w:jc w:val="both"/>
            </w:pPr>
          </w:p>
        </w:tc>
      </w:tr>
      <w:tr w:rsidR="008A5A66" w14:paraId="6C0CFD35" w14:textId="77777777">
        <w:trPr>
          <w:trHeight w:val="9633"/>
        </w:trPr>
        <w:tc>
          <w:tcPr>
            <w:tcW w:w="1055" w:type="dxa"/>
          </w:tcPr>
          <w:p w14:paraId="3AB32C82" w14:textId="77777777" w:rsidR="008A5A66" w:rsidRDefault="00CC0F24">
            <w:pPr>
              <w:jc w:val="both"/>
            </w:pPr>
            <w:r>
              <w:lastRenderedPageBreak/>
              <w:t>9/6/26</w:t>
            </w:r>
          </w:p>
        </w:tc>
        <w:tc>
          <w:tcPr>
            <w:tcW w:w="7100" w:type="dxa"/>
          </w:tcPr>
          <w:p w14:paraId="06BF5351" w14:textId="77777777" w:rsidR="008A5A66" w:rsidRDefault="00CC0F24">
            <w:pPr>
              <w:spacing w:after="200"/>
              <w:rPr>
                <w:b/>
                <w:bCs/>
                <w:u w:val="single"/>
              </w:rPr>
            </w:pPr>
            <w:r>
              <w:rPr>
                <w:b/>
                <w:bCs/>
                <w:u w:val="single"/>
              </w:rPr>
              <w:t>GOVERNANCE STRATEGIC PLAN – UPDATE ON PROGRESS</w:t>
            </w:r>
          </w:p>
          <w:p w14:paraId="74EC06F7" w14:textId="77777777" w:rsidR="008A5A66" w:rsidRDefault="00CC0F24">
            <w:r>
              <w:t>The Chair updated Governors:</w:t>
            </w:r>
          </w:p>
          <w:p w14:paraId="1DD428F2" w14:textId="77777777" w:rsidR="008A5A66" w:rsidRDefault="00CC0F24">
            <w:pPr>
              <w:numPr>
                <w:ilvl w:val="0"/>
                <w:numId w:val="1"/>
              </w:numPr>
              <w:pBdr>
                <w:top w:val="nil"/>
                <w:left w:val="nil"/>
                <w:bottom w:val="nil"/>
                <w:right w:val="nil"/>
                <w:between w:val="nil"/>
              </w:pBdr>
              <w:spacing w:line="276" w:lineRule="auto"/>
              <w:rPr>
                <w:color w:val="000000"/>
              </w:rPr>
            </w:pPr>
            <w:r>
              <w:rPr>
                <w:color w:val="000000"/>
              </w:rPr>
              <w:t xml:space="preserve">The progress with the self-evaluation document produced earlier in the academic year had been RAG (Red, Amber, Green) rated by the Chair as follows. </w:t>
            </w:r>
          </w:p>
          <w:p w14:paraId="6F337F16" w14:textId="77777777" w:rsidR="008A5A66" w:rsidRDefault="00CC0F24">
            <w:pPr>
              <w:pStyle w:val="Heading2"/>
              <w:spacing w:before="0" w:after="20"/>
              <w:rPr>
                <w:rFonts w:ascii="Calibri" w:eastAsia="Calibri" w:hAnsi="Calibri" w:cs="Calibri"/>
                <w:color w:val="000000"/>
                <w:sz w:val="22"/>
                <w:szCs w:val="22"/>
              </w:rPr>
            </w:pPr>
            <w:r>
              <w:rPr>
                <w:rFonts w:ascii="Calibri" w:eastAsia="Calibri" w:hAnsi="Calibri" w:cs="Calibri"/>
                <w:color w:val="4F81BD"/>
                <w:sz w:val="22"/>
                <w:szCs w:val="22"/>
              </w:rPr>
              <w:t>A CONTINUE — What We Value and Will Keep</w:t>
            </w:r>
          </w:p>
          <w:tbl>
            <w:tblPr>
              <w:tblStyle w:val="a2"/>
              <w:tblW w:w="6884" w:type="dxa"/>
              <w:tblInd w:w="0" w:type="dxa"/>
              <w:tblLayout w:type="fixed"/>
              <w:tblLook w:val="0400" w:firstRow="0" w:lastRow="0" w:firstColumn="0" w:lastColumn="0" w:noHBand="0" w:noVBand="1"/>
            </w:tblPr>
            <w:tblGrid>
              <w:gridCol w:w="3535"/>
              <w:gridCol w:w="3349"/>
            </w:tblGrid>
            <w:tr w:rsidR="008A5A66" w14:paraId="5FF5577B" w14:textId="77777777">
              <w:tc>
                <w:tcPr>
                  <w:tcW w:w="3535" w:type="dxa"/>
                  <w:tcMar>
                    <w:top w:w="0" w:type="dxa"/>
                    <w:left w:w="115" w:type="dxa"/>
                    <w:bottom w:w="0" w:type="dxa"/>
                    <w:right w:w="115" w:type="dxa"/>
                  </w:tcMar>
                </w:tcPr>
                <w:p w14:paraId="259F7185" w14:textId="77777777" w:rsidR="008A5A66" w:rsidRDefault="00CC0F24">
                  <w:pPr>
                    <w:spacing w:line="240" w:lineRule="auto"/>
                  </w:pPr>
                  <w:r>
                    <w:rPr>
                      <w:color w:val="000000"/>
                      <w:shd w:val="clear" w:color="auto" w:fill="FF9900"/>
                    </w:rPr>
                    <w:t>• Link governor roles &amp; visits with written reports discussed at meetings.</w:t>
                  </w:r>
                </w:p>
              </w:tc>
              <w:tc>
                <w:tcPr>
                  <w:tcW w:w="3349" w:type="dxa"/>
                  <w:tcMar>
                    <w:top w:w="0" w:type="dxa"/>
                    <w:left w:w="115" w:type="dxa"/>
                    <w:bottom w:w="0" w:type="dxa"/>
                    <w:right w:w="115" w:type="dxa"/>
                  </w:tcMar>
                </w:tcPr>
                <w:p w14:paraId="70D2BEF9" w14:textId="77777777" w:rsidR="008A5A66" w:rsidRDefault="00CC0F24">
                  <w:pPr>
                    <w:spacing w:line="240" w:lineRule="auto"/>
                  </w:pPr>
                  <w:r>
                    <w:rPr>
                      <w:color w:val="000000"/>
                    </w:rPr>
                    <w:t xml:space="preserve">• </w:t>
                  </w:r>
                  <w:r>
                    <w:rPr>
                      <w:color w:val="000000"/>
                      <w:shd w:val="clear" w:color="auto" w:fill="FF9900"/>
                    </w:rPr>
                    <w:t>Half-termly Chair–Headteacher check-ins.</w:t>
                  </w:r>
                </w:p>
              </w:tc>
            </w:tr>
            <w:tr w:rsidR="008A5A66" w14:paraId="3BCB3AEA" w14:textId="77777777">
              <w:tc>
                <w:tcPr>
                  <w:tcW w:w="3535" w:type="dxa"/>
                  <w:tcMar>
                    <w:top w:w="0" w:type="dxa"/>
                    <w:left w:w="115" w:type="dxa"/>
                    <w:bottom w:w="0" w:type="dxa"/>
                    <w:right w:w="115" w:type="dxa"/>
                  </w:tcMar>
                </w:tcPr>
                <w:p w14:paraId="622A01CB" w14:textId="77777777" w:rsidR="008A5A66" w:rsidRDefault="00CC0F24">
                  <w:pPr>
                    <w:spacing w:line="240" w:lineRule="auto"/>
                  </w:pPr>
                  <w:r>
                    <w:rPr>
                      <w:color w:val="000000"/>
                      <w:highlight w:val="green"/>
                    </w:rPr>
                    <w:t>• Headteacher written report three times per year.</w:t>
                  </w:r>
                </w:p>
              </w:tc>
              <w:tc>
                <w:tcPr>
                  <w:tcW w:w="3349" w:type="dxa"/>
                  <w:tcMar>
                    <w:top w:w="0" w:type="dxa"/>
                    <w:left w:w="115" w:type="dxa"/>
                    <w:bottom w:w="0" w:type="dxa"/>
                    <w:right w:w="115" w:type="dxa"/>
                  </w:tcMar>
                </w:tcPr>
                <w:p w14:paraId="0093A91C" w14:textId="77777777" w:rsidR="008A5A66" w:rsidRDefault="00CC0F24">
                  <w:pPr>
                    <w:spacing w:line="240" w:lineRule="auto"/>
                  </w:pPr>
                  <w:r>
                    <w:rPr>
                      <w:color w:val="000000"/>
                      <w:highlight w:val="green"/>
                    </w:rPr>
                    <w:t>• SEND &amp; inclusion monitoring; embed new systems across the year.</w:t>
                  </w:r>
                </w:p>
              </w:tc>
            </w:tr>
            <w:tr w:rsidR="008A5A66" w14:paraId="6F676279" w14:textId="77777777">
              <w:trPr>
                <w:trHeight w:val="708"/>
              </w:trPr>
              <w:tc>
                <w:tcPr>
                  <w:tcW w:w="3535" w:type="dxa"/>
                  <w:tcMar>
                    <w:top w:w="0" w:type="dxa"/>
                    <w:left w:w="115" w:type="dxa"/>
                    <w:bottom w:w="0" w:type="dxa"/>
                    <w:right w:w="115" w:type="dxa"/>
                  </w:tcMar>
                </w:tcPr>
                <w:p w14:paraId="7E9FEF22" w14:textId="77777777" w:rsidR="008A5A66" w:rsidRDefault="00CC0F24">
                  <w:pPr>
                    <w:spacing w:line="240" w:lineRule="auto"/>
                  </w:pPr>
                  <w:r>
                    <w:rPr>
                      <w:color w:val="000000"/>
                      <w:shd w:val="clear" w:color="auto" w:fill="FF9900"/>
                    </w:rPr>
                    <w:t>• Current meeting structure with regular report-back from link governors.</w:t>
                  </w:r>
                </w:p>
              </w:tc>
              <w:tc>
                <w:tcPr>
                  <w:tcW w:w="3349" w:type="dxa"/>
                  <w:tcMar>
                    <w:top w:w="0" w:type="dxa"/>
                    <w:left w:w="115" w:type="dxa"/>
                    <w:bottom w:w="0" w:type="dxa"/>
                    <w:right w:w="115" w:type="dxa"/>
                  </w:tcMar>
                </w:tcPr>
                <w:p w14:paraId="58A5E5A2" w14:textId="77777777" w:rsidR="008A5A66" w:rsidRDefault="00CC0F24">
                  <w:pPr>
                    <w:spacing w:line="240" w:lineRule="auto"/>
                  </w:pPr>
                  <w:r>
                    <w:rPr>
                      <w:color w:val="000000"/>
                      <w:highlight w:val="green"/>
                    </w:rPr>
                    <w:t>• Governor induction (school visit, Chair meeting, NGA training).</w:t>
                  </w:r>
                </w:p>
              </w:tc>
            </w:tr>
          </w:tbl>
          <w:p w14:paraId="6C39A800" w14:textId="77777777" w:rsidR="008A5A66" w:rsidRDefault="00CC0F24">
            <w:r>
              <w:t>Governor comments:</w:t>
            </w:r>
          </w:p>
          <w:p w14:paraId="7AEF0580" w14:textId="77777777" w:rsidR="008A5A66" w:rsidRDefault="00CC0F24">
            <w:pPr>
              <w:numPr>
                <w:ilvl w:val="0"/>
                <w:numId w:val="2"/>
              </w:numPr>
              <w:pBdr>
                <w:top w:val="nil"/>
                <w:left w:val="nil"/>
                <w:bottom w:val="nil"/>
                <w:right w:val="nil"/>
                <w:between w:val="nil"/>
              </w:pBdr>
              <w:spacing w:line="276" w:lineRule="auto"/>
              <w:rPr>
                <w:color w:val="000000"/>
              </w:rPr>
            </w:pPr>
            <w:r>
              <w:rPr>
                <w:color w:val="000000"/>
              </w:rPr>
              <w:t xml:space="preserve">Link Visits – good progress had been made, the template used by JRP was useful. More work was needed on curriculum visits. Governor’s availability was a challenge in arranging visits into School. </w:t>
            </w:r>
          </w:p>
          <w:p w14:paraId="3EB3094B" w14:textId="77777777" w:rsidR="008A5A66" w:rsidRDefault="00CC0F24">
            <w:pPr>
              <w:numPr>
                <w:ilvl w:val="0"/>
                <w:numId w:val="2"/>
              </w:numPr>
              <w:pBdr>
                <w:top w:val="nil"/>
                <w:left w:val="nil"/>
                <w:bottom w:val="nil"/>
                <w:right w:val="nil"/>
                <w:between w:val="nil"/>
              </w:pBdr>
              <w:spacing w:line="276" w:lineRule="auto"/>
              <w:rPr>
                <w:color w:val="000000"/>
              </w:rPr>
            </w:pPr>
            <w:r>
              <w:rPr>
                <w:color w:val="000000"/>
              </w:rPr>
              <w:t xml:space="preserve">There was a discussion about retaining the current Board model of FGB meetings only – Governors did not wish to change to Committees as they liked to be involved in all aspects of the school’s work. Although it was useful to have small sub committees focussed on a particular issue, such as the New Classroom, some Governors felt removed from the discussions and asked that it be added back to the agenda as a standing item. </w:t>
            </w:r>
          </w:p>
          <w:p w14:paraId="75785D95" w14:textId="77777777" w:rsidR="008A5A66" w:rsidRDefault="00CC0F24">
            <w:pPr>
              <w:numPr>
                <w:ilvl w:val="0"/>
                <w:numId w:val="2"/>
              </w:numPr>
              <w:pBdr>
                <w:top w:val="nil"/>
                <w:left w:val="nil"/>
                <w:bottom w:val="nil"/>
                <w:right w:val="nil"/>
                <w:between w:val="nil"/>
              </w:pBdr>
              <w:spacing w:line="276" w:lineRule="auto"/>
              <w:rPr>
                <w:color w:val="000000"/>
              </w:rPr>
            </w:pPr>
            <w:r>
              <w:rPr>
                <w:color w:val="000000"/>
              </w:rPr>
              <w:t xml:space="preserve">HP and JP had not met half-termly due to availability. </w:t>
            </w:r>
          </w:p>
          <w:p w14:paraId="25AB0714" w14:textId="77777777" w:rsidR="008A5A66" w:rsidRDefault="00CC0F24">
            <w:pPr>
              <w:spacing w:after="20"/>
              <w:rPr>
                <w:b/>
                <w:bCs/>
              </w:rPr>
            </w:pPr>
            <w:r>
              <w:rPr>
                <w:b/>
                <w:bCs/>
                <w:color w:val="4F81BD"/>
              </w:rPr>
              <w:t>B. START — What We Will Introduce or Strengthen</w:t>
            </w:r>
          </w:p>
          <w:tbl>
            <w:tblPr>
              <w:tblStyle w:val="a3"/>
              <w:tblW w:w="6884" w:type="dxa"/>
              <w:tblInd w:w="0" w:type="dxa"/>
              <w:tblLayout w:type="fixed"/>
              <w:tblLook w:val="0400" w:firstRow="0" w:lastRow="0" w:firstColumn="0" w:lastColumn="0" w:noHBand="0" w:noVBand="1"/>
            </w:tblPr>
            <w:tblGrid>
              <w:gridCol w:w="3311"/>
              <w:gridCol w:w="3573"/>
            </w:tblGrid>
            <w:tr w:rsidR="008A5A66" w14:paraId="7381FDD1" w14:textId="77777777">
              <w:tc>
                <w:tcPr>
                  <w:tcW w:w="3311" w:type="dxa"/>
                  <w:tcMar>
                    <w:top w:w="0" w:type="dxa"/>
                    <w:left w:w="115" w:type="dxa"/>
                    <w:bottom w:w="0" w:type="dxa"/>
                    <w:right w:w="115" w:type="dxa"/>
                  </w:tcMar>
                </w:tcPr>
                <w:p w14:paraId="2D3B5E1D" w14:textId="77777777" w:rsidR="008A5A66" w:rsidRDefault="00CC0F24">
                  <w:pPr>
                    <w:spacing w:line="240" w:lineRule="auto"/>
                  </w:pPr>
                  <w:r>
                    <w:rPr>
                      <w:color w:val="000000"/>
                      <w:shd w:val="clear" w:color="auto" w:fill="FF9900"/>
                    </w:rPr>
                    <w:t>• Data-rich HT reporting including inclusion data.</w:t>
                  </w:r>
                </w:p>
              </w:tc>
              <w:tc>
                <w:tcPr>
                  <w:tcW w:w="3573" w:type="dxa"/>
                  <w:tcMar>
                    <w:top w:w="0" w:type="dxa"/>
                    <w:left w:w="115" w:type="dxa"/>
                    <w:bottom w:w="0" w:type="dxa"/>
                    <w:right w:w="115" w:type="dxa"/>
                  </w:tcMar>
                </w:tcPr>
                <w:p w14:paraId="59963BD3" w14:textId="77777777" w:rsidR="008A5A66" w:rsidRDefault="00CC0F24">
                  <w:pPr>
                    <w:spacing w:line="240" w:lineRule="auto"/>
                  </w:pPr>
                  <w:r>
                    <w:rPr>
                      <w:color w:val="000000"/>
                      <w:shd w:val="clear" w:color="auto" w:fill="FF9900"/>
                    </w:rPr>
                    <w:t>• Implement staff wellbeing survey.</w:t>
                  </w:r>
                </w:p>
              </w:tc>
            </w:tr>
            <w:tr w:rsidR="008A5A66" w14:paraId="20408D7D" w14:textId="77777777">
              <w:tc>
                <w:tcPr>
                  <w:tcW w:w="3311" w:type="dxa"/>
                  <w:tcMar>
                    <w:top w:w="0" w:type="dxa"/>
                    <w:left w:w="115" w:type="dxa"/>
                    <w:bottom w:w="0" w:type="dxa"/>
                    <w:right w:w="115" w:type="dxa"/>
                  </w:tcMar>
                </w:tcPr>
                <w:p w14:paraId="5CF337E8" w14:textId="77777777" w:rsidR="008A5A66" w:rsidRDefault="00CC0F24">
                  <w:pPr>
                    <w:spacing w:line="240" w:lineRule="auto"/>
                  </w:pPr>
                  <w:r>
                    <w:rPr>
                      <w:color w:val="000000"/>
                      <w:highlight w:val="green"/>
                    </w:rPr>
                    <w:t>• SIP reported three times a year with RAG-rating.</w:t>
                  </w:r>
                </w:p>
              </w:tc>
              <w:tc>
                <w:tcPr>
                  <w:tcW w:w="3573" w:type="dxa"/>
                  <w:tcMar>
                    <w:top w:w="0" w:type="dxa"/>
                    <w:left w:w="115" w:type="dxa"/>
                    <w:bottom w:w="0" w:type="dxa"/>
                    <w:right w:w="115" w:type="dxa"/>
                  </w:tcMar>
                </w:tcPr>
                <w:p w14:paraId="79B49838" w14:textId="77777777" w:rsidR="008A5A66" w:rsidRDefault="00CC0F24">
                  <w:pPr>
                    <w:spacing w:line="240" w:lineRule="auto"/>
                  </w:pPr>
                  <w:r>
                    <w:rPr>
                      <w:color w:val="000000"/>
                      <w:shd w:val="clear" w:color="auto" w:fill="FF9900"/>
                    </w:rPr>
                    <w:t>• Monitor impact of staff CPD (teaching, curriculum, SEND, inclusion).</w:t>
                  </w:r>
                </w:p>
              </w:tc>
            </w:tr>
            <w:tr w:rsidR="008A5A66" w14:paraId="4EC3855C" w14:textId="77777777">
              <w:tc>
                <w:tcPr>
                  <w:tcW w:w="3311" w:type="dxa"/>
                  <w:tcMar>
                    <w:top w:w="0" w:type="dxa"/>
                    <w:left w:w="115" w:type="dxa"/>
                    <w:bottom w:w="0" w:type="dxa"/>
                    <w:right w:w="115" w:type="dxa"/>
                  </w:tcMar>
                </w:tcPr>
                <w:p w14:paraId="6780B2AC" w14:textId="77777777" w:rsidR="008A5A66" w:rsidRDefault="00CC0F24">
                  <w:pPr>
                    <w:spacing w:line="240" w:lineRule="auto"/>
                  </w:pPr>
                  <w:r>
                    <w:rPr>
                      <w:color w:val="000000"/>
                      <w:highlight w:val="green"/>
                    </w:rPr>
                    <w:t>• Increase focus on inclusion data for evidence-led challenge.</w:t>
                  </w:r>
                </w:p>
              </w:tc>
              <w:tc>
                <w:tcPr>
                  <w:tcW w:w="3573" w:type="dxa"/>
                  <w:tcMar>
                    <w:top w:w="0" w:type="dxa"/>
                    <w:left w:w="115" w:type="dxa"/>
                    <w:bottom w:w="0" w:type="dxa"/>
                    <w:right w:w="115" w:type="dxa"/>
                  </w:tcMar>
                </w:tcPr>
                <w:p w14:paraId="4F536E83" w14:textId="77777777" w:rsidR="008A5A66" w:rsidRDefault="00CC0F24">
                  <w:pPr>
                    <w:spacing w:line="240" w:lineRule="auto"/>
                  </w:pPr>
                  <w:r>
                    <w:rPr>
                      <w:color w:val="FFFFFF"/>
                      <w:highlight w:val="red"/>
                    </w:rPr>
                    <w:t>• Agenda items annotated with relevant statutory duties.</w:t>
                  </w:r>
                </w:p>
              </w:tc>
            </w:tr>
            <w:tr w:rsidR="008A5A66" w14:paraId="2391B8B0" w14:textId="77777777">
              <w:tc>
                <w:tcPr>
                  <w:tcW w:w="3311" w:type="dxa"/>
                  <w:tcMar>
                    <w:top w:w="0" w:type="dxa"/>
                    <w:left w:w="115" w:type="dxa"/>
                    <w:bottom w:w="0" w:type="dxa"/>
                    <w:right w:w="115" w:type="dxa"/>
                  </w:tcMar>
                </w:tcPr>
                <w:p w14:paraId="3DDFF83C" w14:textId="77777777" w:rsidR="008A5A66" w:rsidRDefault="00CC0F24">
                  <w:pPr>
                    <w:spacing w:line="240" w:lineRule="auto"/>
                  </w:pPr>
                  <w:r>
                    <w:rPr>
                      <w:color w:val="000000"/>
                      <w:shd w:val="clear" w:color="auto" w:fill="FF9900"/>
                    </w:rPr>
                    <w:t xml:space="preserve">• Systematic use of </w:t>
                  </w:r>
                  <w:r>
                    <w:rPr>
                      <w:color w:val="000000"/>
                      <w:highlight w:val="red"/>
                    </w:rPr>
                    <w:t>pupil,</w:t>
                  </w:r>
                  <w:r>
                    <w:rPr>
                      <w:color w:val="000000"/>
                      <w:shd w:val="clear" w:color="auto" w:fill="FF9900"/>
                    </w:rPr>
                    <w:t xml:space="preserve"> parent and staff voice.</w:t>
                  </w:r>
                </w:p>
              </w:tc>
              <w:tc>
                <w:tcPr>
                  <w:tcW w:w="3573" w:type="dxa"/>
                  <w:tcMar>
                    <w:top w:w="0" w:type="dxa"/>
                    <w:left w:w="115" w:type="dxa"/>
                    <w:bottom w:w="0" w:type="dxa"/>
                    <w:right w:w="115" w:type="dxa"/>
                  </w:tcMar>
                </w:tcPr>
                <w:p w14:paraId="5442D928" w14:textId="77777777" w:rsidR="008A5A66" w:rsidRDefault="00CC0F24">
                  <w:pPr>
                    <w:spacing w:line="240" w:lineRule="auto"/>
                  </w:pPr>
                  <w:r>
                    <w:rPr>
                      <w:color w:val="000000"/>
                      <w:shd w:val="clear" w:color="auto" w:fill="FF9900"/>
                    </w:rPr>
                    <w:t>• Create visit feedback loop (visit → discussion → staff → next visit).</w:t>
                  </w:r>
                </w:p>
              </w:tc>
            </w:tr>
            <w:tr w:rsidR="008A5A66" w14:paraId="22C82513" w14:textId="77777777">
              <w:tc>
                <w:tcPr>
                  <w:tcW w:w="3311" w:type="dxa"/>
                  <w:tcMar>
                    <w:top w:w="0" w:type="dxa"/>
                    <w:left w:w="115" w:type="dxa"/>
                    <w:bottom w:w="0" w:type="dxa"/>
                    <w:right w:w="115" w:type="dxa"/>
                  </w:tcMar>
                </w:tcPr>
                <w:p w14:paraId="2866F3A8" w14:textId="77777777" w:rsidR="008A5A66" w:rsidRDefault="00CC0F24">
                  <w:pPr>
                    <w:spacing w:line="240" w:lineRule="auto"/>
                  </w:pPr>
                  <w:r>
                    <w:rPr>
                      <w:color w:val="000000"/>
                      <w:shd w:val="clear" w:color="auto" w:fill="FF9900"/>
                    </w:rPr>
                    <w:t>• Evaluate link roles for impact; align with Ofsted framework.</w:t>
                  </w:r>
                </w:p>
              </w:tc>
              <w:tc>
                <w:tcPr>
                  <w:tcW w:w="3573" w:type="dxa"/>
                  <w:tcMar>
                    <w:top w:w="0" w:type="dxa"/>
                    <w:left w:w="115" w:type="dxa"/>
                    <w:bottom w:w="0" w:type="dxa"/>
                    <w:right w:w="115" w:type="dxa"/>
                  </w:tcMar>
                </w:tcPr>
                <w:p w14:paraId="109E44F5" w14:textId="77777777" w:rsidR="008A5A66" w:rsidRDefault="00CC0F24">
                  <w:pPr>
                    <w:spacing w:after="200" w:line="240" w:lineRule="auto"/>
                  </w:pPr>
                  <w:r>
                    <w:rPr>
                      <w:color w:val="FFFFFF"/>
                      <w:highlight w:val="red"/>
                    </w:rPr>
                    <w:t>Pupil voice</w:t>
                  </w:r>
                </w:p>
              </w:tc>
            </w:tr>
          </w:tbl>
          <w:p w14:paraId="73431AF9" w14:textId="77777777" w:rsidR="008A5A66" w:rsidRDefault="00CC0F24">
            <w:pPr>
              <w:rPr>
                <w:b/>
                <w:bCs/>
              </w:rPr>
            </w:pPr>
            <w:r>
              <w:rPr>
                <w:b/>
                <w:bCs/>
              </w:rPr>
              <w:t>Governor comments:</w:t>
            </w:r>
          </w:p>
          <w:p w14:paraId="706EB0D3" w14:textId="77777777" w:rsidR="008A5A66" w:rsidRDefault="00CC0F24">
            <w:pPr>
              <w:numPr>
                <w:ilvl w:val="0"/>
                <w:numId w:val="3"/>
              </w:numPr>
              <w:pBdr>
                <w:top w:val="nil"/>
                <w:left w:val="nil"/>
                <w:bottom w:val="nil"/>
                <w:right w:val="nil"/>
                <w:between w:val="nil"/>
              </w:pBdr>
              <w:spacing w:line="276" w:lineRule="auto"/>
              <w:rPr>
                <w:b/>
                <w:bCs/>
                <w:color w:val="000000"/>
              </w:rPr>
            </w:pPr>
            <w:r>
              <w:rPr>
                <w:b/>
                <w:bCs/>
                <w:color w:val="000000"/>
              </w:rPr>
              <w:t xml:space="preserve">Pupil Voice needed strengthening – Governors were encouraged to conduct Pupil </w:t>
            </w:r>
            <w:proofErr w:type="gramStart"/>
            <w:r>
              <w:rPr>
                <w:b/>
                <w:bCs/>
                <w:color w:val="000000"/>
              </w:rPr>
              <w:t>Voice,</w:t>
            </w:r>
            <w:proofErr w:type="gramEnd"/>
            <w:r>
              <w:rPr>
                <w:b/>
                <w:bCs/>
                <w:color w:val="000000"/>
              </w:rPr>
              <w:t xml:space="preserve"> this could tie in with Link Visits. The Head noted that this would also help children get used to different adults asking them questions and would be useful preparation for SEA/External Review/Ofsted visits. </w:t>
            </w:r>
          </w:p>
          <w:p w14:paraId="61827DEB" w14:textId="77777777" w:rsidR="008A5A66" w:rsidRDefault="00CC0F24">
            <w:pPr>
              <w:spacing w:after="20"/>
              <w:rPr>
                <w:b/>
                <w:bCs/>
              </w:rPr>
            </w:pPr>
            <w:r>
              <w:rPr>
                <w:b/>
                <w:bCs/>
                <w:color w:val="4F81BD"/>
              </w:rPr>
              <w:lastRenderedPageBreak/>
              <w:t>C. STOP / STREAMLINE — What We Will Reduce</w:t>
            </w:r>
          </w:p>
          <w:p w14:paraId="66259688" w14:textId="77777777" w:rsidR="008A5A66" w:rsidRDefault="00CC0F24">
            <w:pPr>
              <w:spacing w:after="20"/>
            </w:pPr>
            <w:r>
              <w:rPr>
                <w:color w:val="000000"/>
              </w:rPr>
              <w:t>•</w:t>
            </w:r>
            <w:r>
              <w:rPr>
                <w:color w:val="000000"/>
                <w:shd w:val="clear" w:color="auto" w:fill="FF9900"/>
              </w:rPr>
              <w:t xml:space="preserve"> Move new classroom build updates to a pre-meeting (no delegated decisions).</w:t>
            </w:r>
          </w:p>
          <w:p w14:paraId="4B0CCA67" w14:textId="77777777" w:rsidR="008A5A66" w:rsidRDefault="00CC0F24">
            <w:r>
              <w:t xml:space="preserve">(see earlier discussion under </w:t>
            </w:r>
            <w:proofErr w:type="spellStart"/>
            <w:r>
              <w:t>Aii</w:t>
            </w:r>
            <w:proofErr w:type="spellEnd"/>
            <w:r>
              <w:t>)</w:t>
            </w:r>
          </w:p>
          <w:p w14:paraId="44BDB9F1" w14:textId="77777777" w:rsidR="008A5A66" w:rsidRDefault="00CC0F24">
            <w:pPr>
              <w:rPr>
                <w:b/>
                <w:bCs/>
                <w:color w:val="4F81BD"/>
                <w:sz w:val="26"/>
                <w:szCs w:val="26"/>
              </w:rPr>
            </w:pPr>
            <w:r>
              <w:rPr>
                <w:b/>
                <w:bCs/>
                <w:color w:val="4F81BD"/>
                <w:sz w:val="26"/>
                <w:szCs w:val="26"/>
              </w:rPr>
              <w:t>Training &amp; Development Plan (light-touch, high-impact)</w:t>
            </w:r>
          </w:p>
          <w:p w14:paraId="3D933B4D" w14:textId="77777777" w:rsidR="008A5A66" w:rsidRDefault="00CC0F24">
            <w:r>
              <w:t xml:space="preserve">The Chair highlighted that many Governors had completed training as set out in the Plan. The Induction process had been improved. </w:t>
            </w:r>
          </w:p>
          <w:p w14:paraId="5456D043" w14:textId="77777777" w:rsidR="008A5A66" w:rsidRDefault="00CC0F24">
            <w:pPr>
              <w:rPr>
                <w:b/>
                <w:bCs/>
                <w:color w:val="4F81BD"/>
                <w:sz w:val="26"/>
                <w:szCs w:val="26"/>
              </w:rPr>
            </w:pPr>
            <w:r>
              <w:rPr>
                <w:b/>
                <w:bCs/>
                <w:color w:val="4F81BD"/>
                <w:sz w:val="26"/>
                <w:szCs w:val="26"/>
              </w:rPr>
              <w:t>Milestones, Ownership &amp; Evidence of Impact</w:t>
            </w:r>
          </w:p>
          <w:tbl>
            <w:tblPr>
              <w:tblStyle w:val="a4"/>
              <w:tblW w:w="6874" w:type="dxa"/>
              <w:tblInd w:w="0" w:type="dxa"/>
              <w:tblLayout w:type="fixed"/>
              <w:tblLook w:val="0400" w:firstRow="0" w:lastRow="0" w:firstColumn="0" w:lastColumn="0" w:noHBand="0" w:noVBand="1"/>
            </w:tblPr>
            <w:tblGrid>
              <w:gridCol w:w="6874"/>
            </w:tblGrid>
            <w:tr w:rsidR="008A5A66" w14:paraId="5B7991E7"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808BA2" w14:textId="77777777" w:rsidR="008A5A66" w:rsidRDefault="00CC0F24">
                  <w:pPr>
                    <w:spacing w:after="200" w:line="240" w:lineRule="auto"/>
                  </w:pPr>
                  <w:r>
                    <w:rPr>
                      <w:b/>
                      <w:bCs/>
                      <w:color w:val="000000"/>
                    </w:rPr>
                    <w:t>Milestones (what/when)</w:t>
                  </w:r>
                </w:p>
              </w:tc>
            </w:tr>
            <w:tr w:rsidR="008A5A66" w14:paraId="3058FCC0"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DF32C4" w14:textId="77777777" w:rsidR="008A5A66" w:rsidRDefault="00CC0F24">
                  <w:pPr>
                    <w:spacing w:after="200" w:line="240" w:lineRule="auto"/>
                    <w:rPr>
                      <w:color w:val="000000"/>
                      <w:shd w:val="clear" w:color="auto" w:fill="FF9900"/>
                    </w:rPr>
                  </w:pPr>
                  <w:r>
                    <w:rPr>
                      <w:color w:val="000000"/>
                      <w:shd w:val="clear" w:color="auto" w:fill="FF9900"/>
                    </w:rPr>
                    <w:t xml:space="preserve">School Improvement </w:t>
                  </w:r>
                  <w:proofErr w:type="gramStart"/>
                  <w:r>
                    <w:rPr>
                      <w:color w:val="000000"/>
                      <w:shd w:val="clear" w:color="auto" w:fill="FF9900"/>
                    </w:rPr>
                    <w:t>mtgs  -</w:t>
                  </w:r>
                  <w:proofErr w:type="gramEnd"/>
                  <w:r>
                    <w:rPr>
                      <w:color w:val="000000"/>
                      <w:shd w:val="clear" w:color="auto" w:fill="FF9900"/>
                    </w:rPr>
                    <w:t xml:space="preserve">data rich HT report including inclusion metrics </w:t>
                  </w:r>
                </w:p>
                <w:p w14:paraId="4AAB7FF7" w14:textId="77777777" w:rsidR="008A5A66" w:rsidRDefault="00CC0F24">
                  <w:pPr>
                    <w:spacing w:after="200" w:line="240" w:lineRule="auto"/>
                  </w:pPr>
                  <w:r>
                    <w:t>The Chair noted that the next HT report would include data, SATS results etc. HT reports would be produced in line with data drops in School, Autumn, Spring and Summer (January, after Easter and July).</w:t>
                  </w:r>
                </w:p>
              </w:tc>
            </w:tr>
            <w:tr w:rsidR="008A5A66" w14:paraId="787E541C"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E5194E" w14:textId="77777777" w:rsidR="008A5A66" w:rsidRDefault="00CC0F24">
                  <w:pPr>
                    <w:spacing w:after="200" w:line="240" w:lineRule="auto"/>
                    <w:rPr>
                      <w:color w:val="000000"/>
                    </w:rPr>
                  </w:pPr>
                  <w:r>
                    <w:rPr>
                      <w:color w:val="000000"/>
                    </w:rPr>
                    <w:t xml:space="preserve">School Improvement mtgs </w:t>
                  </w:r>
                  <w:proofErr w:type="gramStart"/>
                  <w:r>
                    <w:rPr>
                      <w:color w:val="000000"/>
                    </w:rPr>
                    <w:t>-  SIP</w:t>
                  </w:r>
                  <w:proofErr w:type="gramEnd"/>
                  <w:r>
                    <w:rPr>
                      <w:color w:val="000000"/>
                    </w:rPr>
                    <w:t xml:space="preserve"> RAG update; risk register review- - </w:t>
                  </w:r>
                </w:p>
                <w:p w14:paraId="5008B115" w14:textId="77777777" w:rsidR="008A5A66" w:rsidRDefault="008A5A66">
                  <w:pPr>
                    <w:spacing w:after="200" w:line="240" w:lineRule="auto"/>
                  </w:pPr>
                </w:p>
              </w:tc>
            </w:tr>
            <w:tr w:rsidR="008A5A66" w14:paraId="53B26EA0"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6D9C14" w14:textId="77777777" w:rsidR="008A5A66" w:rsidRDefault="00CC0F24">
                  <w:pPr>
                    <w:spacing w:after="200" w:line="240" w:lineRule="auto"/>
                    <w:rPr>
                      <w:color w:val="000000"/>
                      <w:shd w:val="clear" w:color="auto" w:fill="FF9900"/>
                    </w:rPr>
                  </w:pPr>
                  <w:r>
                    <w:rPr>
                      <w:color w:val="000000"/>
                      <w:shd w:val="clear" w:color="auto" w:fill="FF9900"/>
                    </w:rPr>
                    <w:t xml:space="preserve">Link-visit reports with feedback loop to staff </w:t>
                  </w:r>
                </w:p>
                <w:p w14:paraId="05095FF2" w14:textId="77777777" w:rsidR="008A5A66" w:rsidRDefault="00CC0F24">
                  <w:pPr>
                    <w:spacing w:after="200" w:line="240" w:lineRule="auto"/>
                  </w:pPr>
                  <w:r>
                    <w:t xml:space="preserve">See earlier discussion – new Governor(s) might help with link governor visits. </w:t>
                  </w:r>
                </w:p>
              </w:tc>
            </w:tr>
            <w:tr w:rsidR="008A5A66" w14:paraId="74BF888D"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4AD44D" w14:textId="77777777" w:rsidR="008A5A66" w:rsidRDefault="00CC0F24">
                  <w:pPr>
                    <w:spacing w:after="200" w:line="240" w:lineRule="auto"/>
                  </w:pPr>
                  <w:r>
                    <w:rPr>
                      <w:color w:val="000000"/>
                      <w:shd w:val="clear" w:color="auto" w:fill="FF9900"/>
                    </w:rPr>
                    <w:t>Autumn term: all staff complete core functions training</w:t>
                  </w:r>
                </w:p>
              </w:tc>
            </w:tr>
            <w:tr w:rsidR="008A5A66" w14:paraId="1224617C"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E68FB7" w14:textId="77777777" w:rsidR="008A5A66" w:rsidRDefault="00CC0F24">
                  <w:pPr>
                    <w:spacing w:after="200" w:line="240" w:lineRule="auto"/>
                  </w:pPr>
                  <w:r>
                    <w:rPr>
                      <w:color w:val="000000"/>
                      <w:highlight w:val="green"/>
                    </w:rPr>
                    <w:t>Spring term: Finance workshop &amp; annotated reports / NGA online training</w:t>
                  </w:r>
                </w:p>
              </w:tc>
            </w:tr>
            <w:tr w:rsidR="008A5A66" w14:paraId="6A4EC0C6"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BC8B38" w14:textId="77777777" w:rsidR="008A5A66" w:rsidRDefault="00CC0F24">
                  <w:pPr>
                    <w:spacing w:line="240" w:lineRule="auto"/>
                    <w:rPr>
                      <w:color w:val="000000"/>
                    </w:rPr>
                  </w:pPr>
                  <w:r>
                    <w:rPr>
                      <w:color w:val="000000"/>
                      <w:highlight w:val="red"/>
                    </w:rPr>
                    <w:t>Summer Term – better understanding of curriculum and assessment</w:t>
                  </w:r>
                </w:p>
                <w:p w14:paraId="1435AD87" w14:textId="77777777" w:rsidR="008A5A66" w:rsidRDefault="00CC0F24">
                  <w:pPr>
                    <w:spacing w:after="200" w:line="240" w:lineRule="auto"/>
                    <w:rPr>
                      <w:color w:val="000000"/>
                    </w:rPr>
                  </w:pPr>
                  <w:r>
                    <w:rPr>
                      <w:color w:val="000000"/>
                    </w:rPr>
                    <w:t xml:space="preserve">The Chair would circulate details of training to Governors after the meeting. </w:t>
                  </w:r>
                </w:p>
              </w:tc>
            </w:tr>
            <w:tr w:rsidR="008A5A66" w14:paraId="27762B24" w14:textId="77777777">
              <w:tc>
                <w:tcPr>
                  <w:tcW w:w="68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4656A0" w14:textId="77777777" w:rsidR="008A5A66" w:rsidRDefault="00CC0F24">
                  <w:pPr>
                    <w:spacing w:after="200" w:line="240" w:lineRule="auto"/>
                  </w:pPr>
                  <w:r>
                    <w:rPr>
                      <w:color w:val="000000"/>
                    </w:rPr>
                    <w:t>Summer: Link roles impact review;</w:t>
                  </w:r>
                </w:p>
              </w:tc>
            </w:tr>
          </w:tbl>
          <w:p w14:paraId="7B61D6F2" w14:textId="77777777" w:rsidR="008A5A66" w:rsidRDefault="008A5A66"/>
          <w:p w14:paraId="737FFE11" w14:textId="77777777" w:rsidR="008A5A66" w:rsidRDefault="00CC0F24">
            <w:pPr>
              <w:rPr>
                <w:b/>
                <w:bCs/>
              </w:rPr>
            </w:pPr>
            <w:r>
              <w:rPr>
                <w:b/>
                <w:bCs/>
              </w:rPr>
              <w:t xml:space="preserve">JRP questioned the HT about the retention of books for pupils, he was aware that the books of children with SEND were retained to better track progress and set goals. He asked whether this was done for all pupils?  The Head explained that it was not, most books were returned to parents for retention at the end of each academic year with some examples of high/middle/lower ability children’s work being kept in school for use in any inspections. </w:t>
            </w:r>
          </w:p>
        </w:tc>
        <w:tc>
          <w:tcPr>
            <w:tcW w:w="1665" w:type="dxa"/>
          </w:tcPr>
          <w:p w14:paraId="1042D1A2" w14:textId="77777777" w:rsidR="008A5A66" w:rsidRDefault="00CC0F24">
            <w:pPr>
              <w:jc w:val="both"/>
            </w:pPr>
            <w:r>
              <w:lastRenderedPageBreak/>
              <w:t>Add New Classroom Update to future agendas. Clerk/Chair</w:t>
            </w:r>
          </w:p>
          <w:p w14:paraId="6E70E647" w14:textId="77777777" w:rsidR="008A5A66" w:rsidRDefault="008A5A66">
            <w:pPr>
              <w:jc w:val="both"/>
            </w:pPr>
          </w:p>
          <w:p w14:paraId="7C3F14FF" w14:textId="77777777" w:rsidR="008A5A66" w:rsidRDefault="008A5A66">
            <w:pPr>
              <w:jc w:val="both"/>
            </w:pPr>
          </w:p>
          <w:p w14:paraId="1B15675C" w14:textId="77777777" w:rsidR="008A5A66" w:rsidRDefault="008A5A66">
            <w:pPr>
              <w:jc w:val="both"/>
            </w:pPr>
          </w:p>
          <w:p w14:paraId="1F2AFD7B" w14:textId="77777777" w:rsidR="008A5A66" w:rsidRDefault="008A5A66">
            <w:pPr>
              <w:jc w:val="both"/>
            </w:pPr>
          </w:p>
          <w:p w14:paraId="4F4B0EFB" w14:textId="77777777" w:rsidR="008A5A66" w:rsidRDefault="008A5A66">
            <w:pPr>
              <w:jc w:val="both"/>
            </w:pPr>
          </w:p>
          <w:p w14:paraId="0D8A8EF9" w14:textId="77777777" w:rsidR="008A5A66" w:rsidRDefault="008A5A66">
            <w:pPr>
              <w:jc w:val="both"/>
            </w:pPr>
          </w:p>
          <w:p w14:paraId="179BAD7E" w14:textId="77777777" w:rsidR="008A5A66" w:rsidRDefault="008A5A66">
            <w:pPr>
              <w:jc w:val="both"/>
            </w:pPr>
          </w:p>
          <w:p w14:paraId="4A5B75BE" w14:textId="77777777" w:rsidR="008A5A66" w:rsidRDefault="008A5A66">
            <w:pPr>
              <w:jc w:val="both"/>
            </w:pPr>
          </w:p>
          <w:p w14:paraId="31C0D1FE" w14:textId="77777777" w:rsidR="008A5A66" w:rsidRDefault="008A5A66">
            <w:pPr>
              <w:jc w:val="both"/>
            </w:pPr>
          </w:p>
          <w:p w14:paraId="4D44BA31" w14:textId="77777777" w:rsidR="008A5A66" w:rsidRDefault="008A5A66">
            <w:pPr>
              <w:jc w:val="both"/>
            </w:pPr>
          </w:p>
          <w:p w14:paraId="60A7B720" w14:textId="77777777" w:rsidR="008A5A66" w:rsidRDefault="008A5A66">
            <w:pPr>
              <w:jc w:val="both"/>
            </w:pPr>
          </w:p>
          <w:p w14:paraId="1D2931DA" w14:textId="77777777" w:rsidR="008A5A66" w:rsidRDefault="008A5A66">
            <w:pPr>
              <w:jc w:val="both"/>
            </w:pPr>
          </w:p>
          <w:p w14:paraId="506A28E6" w14:textId="77777777" w:rsidR="008A5A66" w:rsidRDefault="008A5A66">
            <w:pPr>
              <w:jc w:val="both"/>
            </w:pPr>
          </w:p>
          <w:p w14:paraId="13AFDBF2" w14:textId="77777777" w:rsidR="008A5A66" w:rsidRDefault="008A5A66">
            <w:pPr>
              <w:jc w:val="both"/>
            </w:pPr>
          </w:p>
          <w:p w14:paraId="5C9584F7" w14:textId="77777777" w:rsidR="008A5A66" w:rsidRDefault="008A5A66">
            <w:pPr>
              <w:jc w:val="both"/>
            </w:pPr>
          </w:p>
          <w:p w14:paraId="6F1ADE74" w14:textId="77777777" w:rsidR="008A5A66" w:rsidRDefault="008A5A66">
            <w:pPr>
              <w:jc w:val="both"/>
            </w:pPr>
          </w:p>
          <w:p w14:paraId="74D50977" w14:textId="77777777" w:rsidR="008A5A66" w:rsidRDefault="008A5A66">
            <w:pPr>
              <w:jc w:val="both"/>
            </w:pPr>
          </w:p>
          <w:p w14:paraId="2BD907DA" w14:textId="77777777" w:rsidR="008A5A66" w:rsidRDefault="008A5A66">
            <w:pPr>
              <w:jc w:val="both"/>
            </w:pPr>
          </w:p>
          <w:p w14:paraId="400F0625" w14:textId="77777777" w:rsidR="008A5A66" w:rsidRDefault="008A5A66">
            <w:pPr>
              <w:jc w:val="both"/>
            </w:pPr>
          </w:p>
          <w:p w14:paraId="1B6B8C04" w14:textId="77777777" w:rsidR="008A5A66" w:rsidRDefault="008A5A66">
            <w:pPr>
              <w:jc w:val="both"/>
            </w:pPr>
          </w:p>
          <w:p w14:paraId="07E72F60" w14:textId="77777777" w:rsidR="008A5A66" w:rsidRDefault="008A5A66">
            <w:pPr>
              <w:jc w:val="both"/>
            </w:pPr>
          </w:p>
          <w:p w14:paraId="4B113903" w14:textId="77777777" w:rsidR="008A5A66" w:rsidRDefault="008A5A66">
            <w:pPr>
              <w:jc w:val="both"/>
            </w:pPr>
          </w:p>
          <w:p w14:paraId="6EC4F856" w14:textId="77777777" w:rsidR="008A5A66" w:rsidRDefault="008A5A66">
            <w:pPr>
              <w:jc w:val="both"/>
            </w:pPr>
          </w:p>
          <w:p w14:paraId="1577E9B0" w14:textId="77777777" w:rsidR="008A5A66" w:rsidRDefault="008A5A66">
            <w:pPr>
              <w:jc w:val="both"/>
            </w:pPr>
          </w:p>
          <w:p w14:paraId="344CD4E3" w14:textId="77777777" w:rsidR="008A5A66" w:rsidRDefault="008A5A66">
            <w:pPr>
              <w:jc w:val="both"/>
            </w:pPr>
          </w:p>
          <w:p w14:paraId="028FDB0A" w14:textId="77777777" w:rsidR="008A5A66" w:rsidRDefault="008A5A66">
            <w:pPr>
              <w:jc w:val="both"/>
            </w:pPr>
          </w:p>
          <w:p w14:paraId="63D2C88D" w14:textId="77777777" w:rsidR="008A5A66" w:rsidRDefault="008A5A66">
            <w:pPr>
              <w:jc w:val="both"/>
            </w:pPr>
          </w:p>
          <w:p w14:paraId="2864B2BA" w14:textId="77777777" w:rsidR="008A5A66" w:rsidRDefault="008A5A66">
            <w:pPr>
              <w:jc w:val="both"/>
            </w:pPr>
          </w:p>
          <w:p w14:paraId="3A294A75" w14:textId="77777777" w:rsidR="008A5A66" w:rsidRDefault="008A5A66">
            <w:pPr>
              <w:jc w:val="both"/>
            </w:pPr>
          </w:p>
          <w:p w14:paraId="5D1A4FE1" w14:textId="77777777" w:rsidR="008A5A66" w:rsidRDefault="008A5A66">
            <w:pPr>
              <w:jc w:val="both"/>
            </w:pPr>
          </w:p>
          <w:p w14:paraId="557761B9" w14:textId="77777777" w:rsidR="008A5A66" w:rsidRDefault="008A5A66">
            <w:pPr>
              <w:jc w:val="both"/>
            </w:pPr>
          </w:p>
          <w:p w14:paraId="5FECE121" w14:textId="77777777" w:rsidR="008A5A66" w:rsidRDefault="008A5A66">
            <w:pPr>
              <w:jc w:val="both"/>
            </w:pPr>
          </w:p>
          <w:p w14:paraId="1D85908C" w14:textId="77777777" w:rsidR="008A5A66" w:rsidRDefault="008A5A66">
            <w:pPr>
              <w:jc w:val="both"/>
            </w:pPr>
          </w:p>
          <w:p w14:paraId="2807115E" w14:textId="77777777" w:rsidR="008A5A66" w:rsidRDefault="008A5A66">
            <w:pPr>
              <w:jc w:val="both"/>
            </w:pPr>
          </w:p>
          <w:p w14:paraId="32321A11" w14:textId="77777777" w:rsidR="008A5A66" w:rsidRDefault="008A5A66">
            <w:pPr>
              <w:jc w:val="both"/>
            </w:pPr>
          </w:p>
          <w:p w14:paraId="471ECCA0" w14:textId="77777777" w:rsidR="008A5A66" w:rsidRDefault="008A5A66">
            <w:pPr>
              <w:jc w:val="both"/>
            </w:pPr>
          </w:p>
          <w:p w14:paraId="039CF6C9" w14:textId="77777777" w:rsidR="008A5A66" w:rsidRDefault="008A5A66">
            <w:pPr>
              <w:jc w:val="both"/>
            </w:pPr>
          </w:p>
          <w:p w14:paraId="37B43CA2" w14:textId="77777777" w:rsidR="008A5A66" w:rsidRDefault="008A5A66">
            <w:pPr>
              <w:jc w:val="both"/>
            </w:pPr>
          </w:p>
          <w:p w14:paraId="1886F4DC" w14:textId="77777777" w:rsidR="008A5A66" w:rsidRDefault="008A5A66">
            <w:pPr>
              <w:jc w:val="both"/>
            </w:pPr>
          </w:p>
          <w:p w14:paraId="0C6C65E1" w14:textId="77777777" w:rsidR="008A5A66" w:rsidRDefault="008A5A66">
            <w:pPr>
              <w:jc w:val="both"/>
            </w:pPr>
          </w:p>
          <w:p w14:paraId="358D26EE" w14:textId="77777777" w:rsidR="008A5A66" w:rsidRDefault="008A5A66">
            <w:pPr>
              <w:jc w:val="both"/>
            </w:pPr>
          </w:p>
          <w:p w14:paraId="031B492A" w14:textId="77777777" w:rsidR="008A5A66" w:rsidRDefault="008A5A66">
            <w:pPr>
              <w:jc w:val="both"/>
            </w:pPr>
          </w:p>
          <w:p w14:paraId="48D2756C" w14:textId="77777777" w:rsidR="008A5A66" w:rsidRDefault="008A5A66">
            <w:pPr>
              <w:jc w:val="both"/>
            </w:pPr>
          </w:p>
          <w:p w14:paraId="4CEF8DAC" w14:textId="77777777" w:rsidR="008A5A66" w:rsidRDefault="008A5A66">
            <w:pPr>
              <w:jc w:val="both"/>
            </w:pPr>
          </w:p>
          <w:p w14:paraId="1D1ADD5F" w14:textId="77777777" w:rsidR="008A5A66" w:rsidRDefault="008A5A66">
            <w:pPr>
              <w:jc w:val="both"/>
            </w:pPr>
          </w:p>
          <w:p w14:paraId="2AAB4FD8" w14:textId="77777777" w:rsidR="008A5A66" w:rsidRDefault="008A5A66">
            <w:pPr>
              <w:jc w:val="both"/>
            </w:pPr>
          </w:p>
          <w:p w14:paraId="0922CC24" w14:textId="77777777" w:rsidR="008A5A66" w:rsidRDefault="008A5A66">
            <w:pPr>
              <w:jc w:val="both"/>
            </w:pPr>
          </w:p>
          <w:p w14:paraId="16FE3D2C" w14:textId="77777777" w:rsidR="008A5A66" w:rsidRDefault="008A5A66">
            <w:pPr>
              <w:jc w:val="both"/>
            </w:pPr>
          </w:p>
          <w:p w14:paraId="327D8E63" w14:textId="77777777" w:rsidR="008A5A66" w:rsidRDefault="008A5A66">
            <w:pPr>
              <w:jc w:val="both"/>
            </w:pPr>
          </w:p>
          <w:p w14:paraId="15CC37CC" w14:textId="77777777" w:rsidR="008A5A66" w:rsidRDefault="008A5A66">
            <w:pPr>
              <w:jc w:val="both"/>
            </w:pPr>
          </w:p>
          <w:p w14:paraId="568539B1" w14:textId="77777777" w:rsidR="008A5A66" w:rsidRDefault="00CC0F24">
            <w:pPr>
              <w:jc w:val="both"/>
            </w:pPr>
            <w:r>
              <w:t>Clerk to note written HT reports Jan, after Easter and July</w:t>
            </w:r>
          </w:p>
          <w:p w14:paraId="50031810" w14:textId="77777777" w:rsidR="008A5A66" w:rsidRDefault="008A5A66">
            <w:pPr>
              <w:jc w:val="both"/>
            </w:pPr>
          </w:p>
          <w:p w14:paraId="21BEF2B5" w14:textId="77777777" w:rsidR="008A5A66" w:rsidRDefault="008A5A66">
            <w:pPr>
              <w:jc w:val="both"/>
            </w:pPr>
          </w:p>
          <w:p w14:paraId="3571DBE0" w14:textId="77777777" w:rsidR="008A5A66" w:rsidRDefault="00CC0F24">
            <w:pPr>
              <w:jc w:val="both"/>
            </w:pPr>
            <w:r>
              <w:t xml:space="preserve">Clerk to check Risk Register – statutory? </w:t>
            </w:r>
          </w:p>
        </w:tc>
      </w:tr>
      <w:tr w:rsidR="008A5A66" w14:paraId="401EF13D" w14:textId="77777777">
        <w:trPr>
          <w:trHeight w:val="627"/>
        </w:trPr>
        <w:tc>
          <w:tcPr>
            <w:tcW w:w="1055" w:type="dxa"/>
          </w:tcPr>
          <w:p w14:paraId="495ADC7B" w14:textId="77777777" w:rsidR="008A5A66" w:rsidRDefault="00CC0F24">
            <w:pPr>
              <w:jc w:val="both"/>
            </w:pPr>
            <w:r>
              <w:lastRenderedPageBreak/>
              <w:t>10/6/26</w:t>
            </w:r>
          </w:p>
        </w:tc>
        <w:tc>
          <w:tcPr>
            <w:tcW w:w="7100" w:type="dxa"/>
          </w:tcPr>
          <w:p w14:paraId="3DC928D6" w14:textId="77777777" w:rsidR="008A5A66" w:rsidRDefault="00CC0F24">
            <w:pPr>
              <w:tabs>
                <w:tab w:val="left" w:pos="3285"/>
              </w:tabs>
              <w:rPr>
                <w:b/>
                <w:bCs/>
                <w:u w:val="single"/>
              </w:rPr>
            </w:pPr>
            <w:r>
              <w:rPr>
                <w:b/>
                <w:bCs/>
                <w:u w:val="single"/>
              </w:rPr>
              <w:t>SAFEGUARDING UPDATE</w:t>
            </w:r>
          </w:p>
          <w:p w14:paraId="69305E86" w14:textId="77777777" w:rsidR="008A5A66" w:rsidRDefault="008A5A66">
            <w:pPr>
              <w:tabs>
                <w:tab w:val="left" w:pos="3285"/>
              </w:tabs>
            </w:pPr>
          </w:p>
          <w:p w14:paraId="7FA73123" w14:textId="77777777" w:rsidR="008A5A66" w:rsidRDefault="00CC0F24">
            <w:pPr>
              <w:tabs>
                <w:tab w:val="left" w:pos="3285"/>
              </w:tabs>
            </w:pPr>
            <w:r>
              <w:t xml:space="preserve">The Head reported that there had been a safeguarding incident in School; the team around the family had met with Police and the issue had been dealt with. </w:t>
            </w:r>
          </w:p>
          <w:p w14:paraId="4C151296" w14:textId="77777777" w:rsidR="008A5A66" w:rsidRDefault="008A5A66">
            <w:pPr>
              <w:tabs>
                <w:tab w:val="left" w:pos="3285"/>
              </w:tabs>
            </w:pPr>
          </w:p>
          <w:p w14:paraId="5F76DC88" w14:textId="77777777" w:rsidR="008A5A66" w:rsidRDefault="00CC0F24">
            <w:pPr>
              <w:tabs>
                <w:tab w:val="left" w:pos="3285"/>
              </w:tabs>
            </w:pPr>
            <w:r>
              <w:t xml:space="preserve">She would try to meet with JP before the end of term in her role as Safeguarding Link Governor. </w:t>
            </w:r>
          </w:p>
        </w:tc>
        <w:tc>
          <w:tcPr>
            <w:tcW w:w="1665" w:type="dxa"/>
          </w:tcPr>
          <w:p w14:paraId="6DF737A7" w14:textId="77777777" w:rsidR="008A5A66" w:rsidRDefault="008A5A66">
            <w:pPr>
              <w:jc w:val="both"/>
            </w:pPr>
          </w:p>
        </w:tc>
      </w:tr>
      <w:tr w:rsidR="008A5A66" w14:paraId="151583F0" w14:textId="77777777">
        <w:trPr>
          <w:trHeight w:val="627"/>
        </w:trPr>
        <w:tc>
          <w:tcPr>
            <w:tcW w:w="1055" w:type="dxa"/>
          </w:tcPr>
          <w:p w14:paraId="7E197677" w14:textId="77777777" w:rsidR="008A5A66" w:rsidRDefault="00CC0F24">
            <w:pPr>
              <w:jc w:val="both"/>
            </w:pPr>
            <w:r>
              <w:lastRenderedPageBreak/>
              <w:t>11/6/26</w:t>
            </w:r>
          </w:p>
        </w:tc>
        <w:tc>
          <w:tcPr>
            <w:tcW w:w="7100" w:type="dxa"/>
          </w:tcPr>
          <w:p w14:paraId="31E2B41C" w14:textId="77777777" w:rsidR="008A5A66" w:rsidRDefault="00CC0F24">
            <w:pPr>
              <w:rPr>
                <w:b/>
                <w:bCs/>
                <w:color w:val="212121"/>
                <w:highlight w:val="white"/>
                <w:u w:val="single"/>
              </w:rPr>
            </w:pPr>
            <w:r>
              <w:rPr>
                <w:b/>
                <w:bCs/>
                <w:color w:val="212121"/>
                <w:highlight w:val="white"/>
                <w:u w:val="single"/>
              </w:rPr>
              <w:t>HEADTEACHER’S REPORT</w:t>
            </w:r>
          </w:p>
          <w:p w14:paraId="612459D5" w14:textId="77777777" w:rsidR="008A5A66" w:rsidRDefault="00CC0F24">
            <w:r>
              <w:t xml:space="preserve">Part of this discussion was agreed to be confidential, as pupils may be identifiable. </w:t>
            </w:r>
          </w:p>
          <w:p w14:paraId="4A971B0B" w14:textId="77777777" w:rsidR="008A5A66" w:rsidRDefault="008A5A66">
            <w:pPr>
              <w:rPr>
                <w:b/>
                <w:bCs/>
                <w:u w:val="single"/>
              </w:rPr>
            </w:pPr>
          </w:p>
          <w:p w14:paraId="21F54698" w14:textId="77777777" w:rsidR="008A5A66" w:rsidRDefault="00CC0F24">
            <w:pPr>
              <w:shd w:val="clear" w:color="auto" w:fill="FFFFFF"/>
            </w:pPr>
            <w:r>
              <w:t>The Head gave a verbal update:</w:t>
            </w:r>
          </w:p>
          <w:p w14:paraId="59A207A3"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There were 15 children starting in Reception and the transition day would take place the following week.  </w:t>
            </w:r>
          </w:p>
          <w:p w14:paraId="380BF0ED"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t xml:space="preserve">Whole school </w:t>
            </w:r>
            <w:r>
              <w:rPr>
                <w:color w:val="000000"/>
              </w:rPr>
              <w:t xml:space="preserve">transition sessions had been expanded this year to </w:t>
            </w:r>
            <w:r>
              <w:t>3 mornings</w:t>
            </w:r>
            <w:r>
              <w:rPr>
                <w:color w:val="000000"/>
              </w:rPr>
              <w:t xml:space="preserve">, with different lessons being included to widen the experience. This had already been discussed in School and had been raised by parents in the recent survey. There would also be a “meet the teacher” event in September in addition to Parents evenings. </w:t>
            </w:r>
          </w:p>
          <w:p w14:paraId="3D267F7A"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The Head updated Governors on the staffing arrangements for Year 1 and 2. There were two part time teachers covering the class and two classrooms available with a TA supporting a particular child.  The new teacher had experience in Year 3/4 so could also cover some afternoons to provide support to the teacher in that year group who was also the SENCo and may also be able to provide support when Supply staffing was needed.  </w:t>
            </w:r>
          </w:p>
          <w:p w14:paraId="08F53AD3"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The Teacher on maternity leave had returned. </w:t>
            </w:r>
          </w:p>
          <w:p w14:paraId="42DE596A"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Pre-School visits had been done by the Reception Teacher. </w:t>
            </w:r>
          </w:p>
          <w:p w14:paraId="67190A27"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The Edinburgh Residential trip had been successful; reducing it to 1 night and two days had proved to be a positive move. The activities and experiences had been higher quality due to of condensing the trip. </w:t>
            </w:r>
          </w:p>
          <w:p w14:paraId="46A7616B" w14:textId="77777777" w:rsidR="008A5A66" w:rsidRDefault="00CC0F24">
            <w:pPr>
              <w:numPr>
                <w:ilvl w:val="0"/>
                <w:numId w:val="1"/>
              </w:numPr>
              <w:pBdr>
                <w:top w:val="nil"/>
                <w:left w:val="nil"/>
                <w:bottom w:val="nil"/>
                <w:right w:val="nil"/>
                <w:between w:val="nil"/>
              </w:pBdr>
              <w:shd w:val="clear" w:color="auto" w:fill="FFFFFF"/>
              <w:spacing w:line="276" w:lineRule="auto"/>
              <w:rPr>
                <w:color w:val="000000"/>
              </w:rPr>
            </w:pPr>
            <w:r>
              <w:rPr>
                <w:color w:val="000000"/>
              </w:rPr>
              <w:t xml:space="preserve">The May Budget Monitoring Report was shared with Governors. </w:t>
            </w:r>
          </w:p>
          <w:p w14:paraId="1E512B40" w14:textId="77777777" w:rsidR="008A5A66" w:rsidRDefault="00CC0F24">
            <w:pPr>
              <w:rPr>
                <w:b/>
                <w:bCs/>
                <w:u w:val="single"/>
              </w:rPr>
            </w:pPr>
            <w:r>
              <w:rPr>
                <w:i/>
                <w:iCs/>
              </w:rPr>
              <w:t>Agreed: That the report was noted.</w:t>
            </w:r>
          </w:p>
        </w:tc>
        <w:tc>
          <w:tcPr>
            <w:tcW w:w="1665" w:type="dxa"/>
          </w:tcPr>
          <w:p w14:paraId="2AF506E0" w14:textId="77777777" w:rsidR="008A5A66" w:rsidRDefault="008A5A66">
            <w:pPr>
              <w:jc w:val="both"/>
            </w:pPr>
          </w:p>
        </w:tc>
      </w:tr>
      <w:tr w:rsidR="008A5A66" w14:paraId="76156162" w14:textId="77777777">
        <w:trPr>
          <w:trHeight w:val="627"/>
        </w:trPr>
        <w:tc>
          <w:tcPr>
            <w:tcW w:w="1055" w:type="dxa"/>
          </w:tcPr>
          <w:p w14:paraId="75734961" w14:textId="77777777" w:rsidR="008A5A66" w:rsidRDefault="00CC0F24">
            <w:pPr>
              <w:jc w:val="both"/>
            </w:pPr>
            <w:r>
              <w:t>12/6/26</w:t>
            </w:r>
          </w:p>
        </w:tc>
        <w:tc>
          <w:tcPr>
            <w:tcW w:w="7100" w:type="dxa"/>
          </w:tcPr>
          <w:p w14:paraId="62D2FB1B" w14:textId="77777777" w:rsidR="008A5A66" w:rsidRDefault="00CC0F24">
            <w:pPr>
              <w:spacing w:after="200" w:line="276" w:lineRule="auto"/>
              <w:rPr>
                <w:b/>
                <w:bCs/>
                <w:u w:val="single"/>
              </w:rPr>
            </w:pPr>
            <w:r>
              <w:rPr>
                <w:b/>
                <w:bCs/>
                <w:u w:val="single"/>
              </w:rPr>
              <w:t>LOOKED AFTER CHILDREN ANNUAL REPORT</w:t>
            </w:r>
          </w:p>
          <w:p w14:paraId="52F8382A" w14:textId="77777777" w:rsidR="008A5A66" w:rsidRDefault="00CC0F24">
            <w:pPr>
              <w:spacing w:after="200" w:line="276" w:lineRule="auto"/>
            </w:pPr>
            <w:r>
              <w:t xml:space="preserve">The Head had provided a written report. This was confidential as the children may be identifiable. </w:t>
            </w:r>
          </w:p>
        </w:tc>
        <w:tc>
          <w:tcPr>
            <w:tcW w:w="1665" w:type="dxa"/>
          </w:tcPr>
          <w:p w14:paraId="178F78AE" w14:textId="77777777" w:rsidR="008A5A66" w:rsidRDefault="008A5A66">
            <w:pPr>
              <w:jc w:val="both"/>
            </w:pPr>
          </w:p>
        </w:tc>
      </w:tr>
      <w:tr w:rsidR="008A5A66" w14:paraId="5E74FBBB" w14:textId="77777777">
        <w:trPr>
          <w:trHeight w:val="2026"/>
        </w:trPr>
        <w:tc>
          <w:tcPr>
            <w:tcW w:w="1055" w:type="dxa"/>
          </w:tcPr>
          <w:p w14:paraId="2D45D2F5" w14:textId="77777777" w:rsidR="008A5A66" w:rsidRDefault="00CC0F24">
            <w:pPr>
              <w:jc w:val="both"/>
            </w:pPr>
            <w:r>
              <w:t>13/6/26</w:t>
            </w:r>
          </w:p>
        </w:tc>
        <w:tc>
          <w:tcPr>
            <w:tcW w:w="7100" w:type="dxa"/>
          </w:tcPr>
          <w:p w14:paraId="6ABAB946" w14:textId="77777777" w:rsidR="008A5A66" w:rsidRDefault="00CC0F24">
            <w:pPr>
              <w:spacing w:line="276" w:lineRule="auto"/>
              <w:rPr>
                <w:b/>
                <w:bCs/>
                <w:u w:val="single"/>
              </w:rPr>
            </w:pPr>
            <w:r>
              <w:rPr>
                <w:b/>
                <w:bCs/>
                <w:u w:val="single"/>
              </w:rPr>
              <w:t>PARENT VOICE RESPONSES</w:t>
            </w:r>
          </w:p>
          <w:p w14:paraId="18629C15" w14:textId="77777777" w:rsidR="008A5A66" w:rsidRDefault="008A5A66">
            <w:pPr>
              <w:spacing w:line="276" w:lineRule="auto"/>
              <w:rPr>
                <w:b/>
                <w:bCs/>
                <w:u w:val="single"/>
              </w:rPr>
            </w:pPr>
          </w:p>
          <w:p w14:paraId="1A0A8974" w14:textId="77777777" w:rsidR="008A5A66" w:rsidRDefault="00CC0F24">
            <w:pPr>
              <w:spacing w:after="200" w:line="276" w:lineRule="auto"/>
            </w:pPr>
            <w:r>
              <w:t xml:space="preserve">The Survey results had been shared with Governors; however, the lead Governor on this was absent. It was decided, therefore, to mark the item forward to the next meeting. </w:t>
            </w:r>
          </w:p>
        </w:tc>
        <w:tc>
          <w:tcPr>
            <w:tcW w:w="1665" w:type="dxa"/>
          </w:tcPr>
          <w:p w14:paraId="2147E6FB" w14:textId="77777777" w:rsidR="008A5A66" w:rsidRDefault="00CC0F24">
            <w:pPr>
              <w:jc w:val="both"/>
            </w:pPr>
            <w:r>
              <w:t xml:space="preserve">Parent Voice responses to the next meeting. </w:t>
            </w:r>
          </w:p>
        </w:tc>
      </w:tr>
      <w:tr w:rsidR="008A5A66" w14:paraId="3F7E3271" w14:textId="77777777">
        <w:trPr>
          <w:trHeight w:val="561"/>
        </w:trPr>
        <w:tc>
          <w:tcPr>
            <w:tcW w:w="1055" w:type="dxa"/>
          </w:tcPr>
          <w:p w14:paraId="48EA18E3" w14:textId="77777777" w:rsidR="008A5A66" w:rsidRDefault="00CC0F24">
            <w:pPr>
              <w:jc w:val="both"/>
            </w:pPr>
            <w:r>
              <w:t>14/6/26</w:t>
            </w:r>
          </w:p>
        </w:tc>
        <w:tc>
          <w:tcPr>
            <w:tcW w:w="7100" w:type="dxa"/>
          </w:tcPr>
          <w:p w14:paraId="57C9A224" w14:textId="77777777" w:rsidR="008A5A66" w:rsidRDefault="00CC0F24">
            <w:pPr>
              <w:spacing w:after="200"/>
              <w:rPr>
                <w:b/>
                <w:bCs/>
                <w:u w:val="single"/>
              </w:rPr>
            </w:pPr>
            <w:r>
              <w:rPr>
                <w:b/>
                <w:bCs/>
                <w:u w:val="single"/>
              </w:rPr>
              <w:t>MONITOR IMPACT OF STAFF CONTINUOUS PROFESSIONAL DEVELOPMENT (CPD)</w:t>
            </w:r>
          </w:p>
          <w:p w14:paraId="6D5E2B92" w14:textId="77777777" w:rsidR="008A5A66" w:rsidRDefault="00CC0F24">
            <w:pPr>
              <w:spacing w:after="200"/>
            </w:pPr>
            <w:r>
              <w:t xml:space="preserve">The Chair noted that this was an item on the Governing Body Self Evaluation document. It was also part of the new Ofsted Framework. </w:t>
            </w:r>
          </w:p>
          <w:p w14:paraId="50BA80D7" w14:textId="77777777" w:rsidR="008A5A66" w:rsidRDefault="00CC0F24">
            <w:pPr>
              <w:spacing w:after="200"/>
            </w:pPr>
            <w:r>
              <w:lastRenderedPageBreak/>
              <w:t>Governors received a list of CPD attended by the staff in the Head’s written report. This did not currently include anything enabling monitor of its impact.</w:t>
            </w:r>
          </w:p>
          <w:p w14:paraId="1DED9B3D" w14:textId="77777777" w:rsidR="008A5A66" w:rsidRDefault="00CC0F24">
            <w:r>
              <w:t>Governors discussed ways in which this could be done:</w:t>
            </w:r>
          </w:p>
          <w:p w14:paraId="3F69328D" w14:textId="77777777" w:rsidR="008A5A66" w:rsidRDefault="00CC0F24">
            <w:pPr>
              <w:numPr>
                <w:ilvl w:val="0"/>
                <w:numId w:val="4"/>
              </w:numPr>
              <w:pBdr>
                <w:top w:val="nil"/>
                <w:left w:val="nil"/>
                <w:bottom w:val="nil"/>
                <w:right w:val="nil"/>
                <w:between w:val="nil"/>
              </w:pBdr>
              <w:spacing w:line="276" w:lineRule="auto"/>
              <w:rPr>
                <w:color w:val="000000"/>
              </w:rPr>
            </w:pPr>
            <w:r>
              <w:rPr>
                <w:color w:val="000000"/>
              </w:rPr>
              <w:t xml:space="preserve">Governors could discuss training attended with staff and ask about any changes they had made in the classroom as a result.  This could form part of the Link Governor visits. </w:t>
            </w:r>
          </w:p>
          <w:p w14:paraId="41C51853" w14:textId="77777777" w:rsidR="008A5A66" w:rsidRDefault="00CC0F24">
            <w:pPr>
              <w:numPr>
                <w:ilvl w:val="0"/>
                <w:numId w:val="4"/>
              </w:numPr>
              <w:pBdr>
                <w:top w:val="nil"/>
                <w:left w:val="nil"/>
                <w:bottom w:val="nil"/>
                <w:right w:val="nil"/>
                <w:between w:val="nil"/>
              </w:pBdr>
              <w:spacing w:line="276" w:lineRule="auto"/>
              <w:rPr>
                <w:color w:val="000000"/>
              </w:rPr>
            </w:pPr>
            <w:r>
              <w:rPr>
                <w:color w:val="000000"/>
              </w:rPr>
              <w:t xml:space="preserve">The Head noted that Ms Parmar had a spreadsheet of the CPD staff had attended so she would ask her to include an element showing “impact” and this could be shared with Governors. </w:t>
            </w:r>
          </w:p>
          <w:p w14:paraId="4142FE78" w14:textId="77777777" w:rsidR="008A5A66" w:rsidRDefault="00CC0F24">
            <w:pPr>
              <w:numPr>
                <w:ilvl w:val="0"/>
                <w:numId w:val="4"/>
              </w:numPr>
              <w:pBdr>
                <w:top w:val="nil"/>
                <w:left w:val="nil"/>
                <w:bottom w:val="nil"/>
                <w:right w:val="nil"/>
                <w:between w:val="nil"/>
              </w:pBdr>
              <w:spacing w:after="200" w:line="276" w:lineRule="auto"/>
              <w:rPr>
                <w:color w:val="000000"/>
              </w:rPr>
            </w:pPr>
            <w:r>
              <w:rPr>
                <w:color w:val="000000"/>
              </w:rPr>
              <w:t>A Governor referred to the NGA document on Staff CPD</w:t>
            </w:r>
          </w:p>
        </w:tc>
        <w:tc>
          <w:tcPr>
            <w:tcW w:w="1665" w:type="dxa"/>
          </w:tcPr>
          <w:p w14:paraId="42292506" w14:textId="77777777" w:rsidR="008A5A66" w:rsidRDefault="00CC0F24">
            <w:pPr>
              <w:jc w:val="both"/>
            </w:pPr>
            <w:r>
              <w:lastRenderedPageBreak/>
              <w:t xml:space="preserve">Head to speak to Ms Parmar about the CPD spreadsheet –share with Governors. </w:t>
            </w:r>
          </w:p>
        </w:tc>
      </w:tr>
      <w:tr w:rsidR="008A5A66" w14:paraId="34FB29E5" w14:textId="77777777">
        <w:trPr>
          <w:trHeight w:val="845"/>
        </w:trPr>
        <w:tc>
          <w:tcPr>
            <w:tcW w:w="1055" w:type="dxa"/>
          </w:tcPr>
          <w:p w14:paraId="6761FC07" w14:textId="77777777" w:rsidR="008A5A66" w:rsidRDefault="00CC0F24">
            <w:r>
              <w:t>15/6/26</w:t>
            </w:r>
          </w:p>
          <w:p w14:paraId="350E96B9" w14:textId="77777777" w:rsidR="008A5A66" w:rsidRDefault="00CC0F24">
            <w:pPr>
              <w:jc w:val="both"/>
            </w:pPr>
            <w:r>
              <w:tab/>
            </w:r>
          </w:p>
        </w:tc>
        <w:tc>
          <w:tcPr>
            <w:tcW w:w="7100" w:type="dxa"/>
          </w:tcPr>
          <w:p w14:paraId="0BB90C8E" w14:textId="77777777" w:rsidR="008A5A66" w:rsidRDefault="00CC0F24">
            <w:pPr>
              <w:rPr>
                <w:b/>
                <w:bCs/>
                <w:u w:val="single"/>
              </w:rPr>
            </w:pPr>
            <w:r>
              <w:rPr>
                <w:b/>
                <w:bCs/>
                <w:u w:val="single"/>
              </w:rPr>
              <w:t>POLICY REVIEWS</w:t>
            </w:r>
          </w:p>
          <w:p w14:paraId="552352CA" w14:textId="77777777" w:rsidR="008A5A66" w:rsidRDefault="008A5A66"/>
          <w:p w14:paraId="472BF9DB" w14:textId="77777777" w:rsidR="008A5A66" w:rsidRDefault="00CC0F24">
            <w:r>
              <w:t xml:space="preserve">Agreed that: The RE Policy was approved as printed. </w:t>
            </w:r>
          </w:p>
          <w:p w14:paraId="7D1D24AA" w14:textId="77777777" w:rsidR="008A5A66" w:rsidRDefault="008A5A66">
            <w:pPr>
              <w:rPr>
                <w:b/>
                <w:bCs/>
              </w:rPr>
            </w:pPr>
          </w:p>
        </w:tc>
        <w:tc>
          <w:tcPr>
            <w:tcW w:w="1665" w:type="dxa"/>
          </w:tcPr>
          <w:p w14:paraId="6214935A" w14:textId="77777777" w:rsidR="008A5A66" w:rsidRDefault="008A5A66">
            <w:pPr>
              <w:jc w:val="both"/>
            </w:pPr>
          </w:p>
          <w:p w14:paraId="4A65DECD" w14:textId="77777777" w:rsidR="008A5A66" w:rsidRDefault="008A5A66">
            <w:pPr>
              <w:jc w:val="both"/>
            </w:pPr>
          </w:p>
          <w:p w14:paraId="41214905" w14:textId="77777777" w:rsidR="008A5A66" w:rsidRDefault="008A5A66">
            <w:pPr>
              <w:jc w:val="both"/>
            </w:pPr>
          </w:p>
        </w:tc>
      </w:tr>
      <w:tr w:rsidR="008A5A66" w14:paraId="682EDBA7" w14:textId="77777777">
        <w:trPr>
          <w:trHeight w:val="721"/>
        </w:trPr>
        <w:tc>
          <w:tcPr>
            <w:tcW w:w="1055" w:type="dxa"/>
          </w:tcPr>
          <w:p w14:paraId="2283114E" w14:textId="77777777" w:rsidR="008A5A66" w:rsidRDefault="00CC0F24">
            <w:pPr>
              <w:jc w:val="both"/>
            </w:pPr>
            <w:r>
              <w:t>16/6/26</w:t>
            </w:r>
          </w:p>
        </w:tc>
        <w:tc>
          <w:tcPr>
            <w:tcW w:w="7100" w:type="dxa"/>
          </w:tcPr>
          <w:p w14:paraId="193BB262" w14:textId="77777777" w:rsidR="008A5A66" w:rsidRDefault="00CC0F24">
            <w:pPr>
              <w:rPr>
                <w:b/>
                <w:bCs/>
                <w:u w:val="single"/>
              </w:rPr>
            </w:pPr>
            <w:r>
              <w:rPr>
                <w:b/>
                <w:bCs/>
                <w:u w:val="single"/>
              </w:rPr>
              <w:t>EXTERNAL REVIEWS</w:t>
            </w:r>
          </w:p>
          <w:p w14:paraId="2237134C" w14:textId="77777777" w:rsidR="008A5A66" w:rsidRDefault="008A5A66">
            <w:pPr>
              <w:rPr>
                <w:b/>
                <w:bCs/>
              </w:rPr>
            </w:pPr>
          </w:p>
          <w:p w14:paraId="35EC1F34" w14:textId="77777777" w:rsidR="008A5A66" w:rsidRDefault="00CC0F24">
            <w:r>
              <w:t xml:space="preserve">The following External Reviews were reported on: </w:t>
            </w:r>
          </w:p>
          <w:p w14:paraId="3E75EA81" w14:textId="77777777" w:rsidR="008A5A66" w:rsidRDefault="00CC0F24">
            <w:pPr>
              <w:numPr>
                <w:ilvl w:val="0"/>
                <w:numId w:val="5"/>
              </w:numPr>
              <w:pBdr>
                <w:top w:val="nil"/>
                <w:left w:val="nil"/>
                <w:bottom w:val="nil"/>
                <w:right w:val="nil"/>
                <w:between w:val="nil"/>
              </w:pBdr>
              <w:spacing w:line="276" w:lineRule="auto"/>
              <w:rPr>
                <w:color w:val="000000"/>
              </w:rPr>
            </w:pPr>
            <w:r>
              <w:rPr>
                <w:color w:val="000000"/>
              </w:rPr>
              <w:t>There had been an Inclusion Visit by Michelle Hattersley (Senior Education Advisor NYC). The report would be circulated for discussion at the next meeting.</w:t>
            </w:r>
          </w:p>
        </w:tc>
        <w:tc>
          <w:tcPr>
            <w:tcW w:w="1665" w:type="dxa"/>
          </w:tcPr>
          <w:p w14:paraId="4CB21DD2" w14:textId="77777777" w:rsidR="008A5A66" w:rsidRDefault="00CC0F24">
            <w:pPr>
              <w:jc w:val="both"/>
            </w:pPr>
            <w:r>
              <w:t xml:space="preserve">Inclusion SEA Report to the next meeting. </w:t>
            </w:r>
          </w:p>
        </w:tc>
      </w:tr>
      <w:tr w:rsidR="008A5A66" w14:paraId="42551093" w14:textId="77777777">
        <w:trPr>
          <w:trHeight w:val="721"/>
        </w:trPr>
        <w:tc>
          <w:tcPr>
            <w:tcW w:w="1055" w:type="dxa"/>
          </w:tcPr>
          <w:p w14:paraId="68AD71C1" w14:textId="77777777" w:rsidR="008A5A66" w:rsidRDefault="00CC0F24">
            <w:pPr>
              <w:jc w:val="both"/>
            </w:pPr>
            <w:r>
              <w:t>17/6/26</w:t>
            </w:r>
          </w:p>
        </w:tc>
        <w:tc>
          <w:tcPr>
            <w:tcW w:w="7100" w:type="dxa"/>
          </w:tcPr>
          <w:p w14:paraId="60F1DC04" w14:textId="77777777" w:rsidR="008A5A66" w:rsidRDefault="00CC0F24">
            <w:pPr>
              <w:spacing w:line="276" w:lineRule="auto"/>
              <w:rPr>
                <w:b/>
                <w:bCs/>
                <w:u w:val="single"/>
              </w:rPr>
            </w:pPr>
            <w:r>
              <w:rPr>
                <w:b/>
                <w:bCs/>
                <w:u w:val="single"/>
              </w:rPr>
              <w:t>PERFORMANCE MANAGEMENT REVIEW OF THE HEADTEACHER</w:t>
            </w:r>
          </w:p>
          <w:p w14:paraId="39927CAA" w14:textId="77777777" w:rsidR="008A5A66" w:rsidRDefault="008A5A66">
            <w:pPr>
              <w:spacing w:line="276" w:lineRule="auto"/>
              <w:rPr>
                <w:b/>
                <w:bCs/>
                <w:u w:val="single"/>
              </w:rPr>
            </w:pPr>
          </w:p>
          <w:p w14:paraId="43C55F39" w14:textId="77777777" w:rsidR="008A5A66" w:rsidRDefault="00CC0F24">
            <w:pPr>
              <w:spacing w:line="276" w:lineRule="auto"/>
            </w:pPr>
            <w:r>
              <w:t xml:space="preserve">The Chair and Head would arrange to meet for the progress review.  </w:t>
            </w:r>
          </w:p>
        </w:tc>
        <w:tc>
          <w:tcPr>
            <w:tcW w:w="1665" w:type="dxa"/>
          </w:tcPr>
          <w:p w14:paraId="05E2E2E8" w14:textId="77777777" w:rsidR="008A5A66" w:rsidRDefault="008A5A66">
            <w:pPr>
              <w:jc w:val="both"/>
            </w:pPr>
          </w:p>
          <w:p w14:paraId="6C277F8C" w14:textId="77777777" w:rsidR="008A5A66" w:rsidRDefault="008A5A66">
            <w:pPr>
              <w:jc w:val="both"/>
            </w:pPr>
          </w:p>
        </w:tc>
      </w:tr>
      <w:tr w:rsidR="008A5A66" w14:paraId="0ADF1D2C" w14:textId="77777777">
        <w:trPr>
          <w:trHeight w:val="136"/>
        </w:trPr>
        <w:tc>
          <w:tcPr>
            <w:tcW w:w="1055" w:type="dxa"/>
          </w:tcPr>
          <w:p w14:paraId="5469B4D6" w14:textId="77777777" w:rsidR="008A5A66" w:rsidRDefault="00CC0F24">
            <w:pPr>
              <w:jc w:val="both"/>
            </w:pPr>
            <w:r>
              <w:t>18/6/26</w:t>
            </w:r>
          </w:p>
        </w:tc>
        <w:tc>
          <w:tcPr>
            <w:tcW w:w="7100" w:type="dxa"/>
          </w:tcPr>
          <w:p w14:paraId="764B62FC" w14:textId="77777777" w:rsidR="008A5A66" w:rsidRDefault="00CC0F24">
            <w:pPr>
              <w:tabs>
                <w:tab w:val="left" w:pos="3285"/>
              </w:tabs>
              <w:rPr>
                <w:b/>
                <w:bCs/>
                <w:u w:val="single"/>
              </w:rPr>
            </w:pPr>
            <w:r>
              <w:rPr>
                <w:b/>
                <w:bCs/>
                <w:u w:val="single"/>
              </w:rPr>
              <w:t>SUCCESSION PLANNING AND VACANCIES</w:t>
            </w:r>
          </w:p>
          <w:p w14:paraId="4521574E" w14:textId="77777777" w:rsidR="008A5A66" w:rsidRDefault="008A5A66">
            <w:pPr>
              <w:tabs>
                <w:tab w:val="left" w:pos="3285"/>
              </w:tabs>
            </w:pPr>
          </w:p>
          <w:p w14:paraId="2B1F2B9F" w14:textId="77777777" w:rsidR="008A5A66" w:rsidRDefault="00CC0F24">
            <w:r>
              <w:t xml:space="preserve">A potential new Governor had been invited to attend the next meeting. </w:t>
            </w:r>
          </w:p>
          <w:p w14:paraId="65D935E5" w14:textId="77777777" w:rsidR="008A5A66" w:rsidRDefault="008A5A66"/>
          <w:p w14:paraId="58F588CD" w14:textId="77777777" w:rsidR="008A5A66" w:rsidRDefault="00CC0F24">
            <w:r>
              <w:t xml:space="preserve">Therese Comfort had indicated that she would be resigning her post at the end of this academic year; her views on the Vice Chair role would be shared at the next meeting. </w:t>
            </w:r>
          </w:p>
        </w:tc>
        <w:tc>
          <w:tcPr>
            <w:tcW w:w="1665" w:type="dxa"/>
          </w:tcPr>
          <w:p w14:paraId="5E8E0EEA" w14:textId="77777777" w:rsidR="008A5A66" w:rsidRDefault="008A5A66">
            <w:pPr>
              <w:jc w:val="both"/>
            </w:pPr>
          </w:p>
        </w:tc>
      </w:tr>
      <w:tr w:rsidR="008A5A66" w14:paraId="15960371" w14:textId="77777777">
        <w:trPr>
          <w:trHeight w:val="627"/>
        </w:trPr>
        <w:tc>
          <w:tcPr>
            <w:tcW w:w="1055" w:type="dxa"/>
          </w:tcPr>
          <w:p w14:paraId="2C6EE59F" w14:textId="77777777" w:rsidR="008A5A66" w:rsidRDefault="00CC0F24">
            <w:pPr>
              <w:jc w:val="both"/>
            </w:pPr>
            <w:r>
              <w:t>19/6/26</w:t>
            </w:r>
          </w:p>
        </w:tc>
        <w:tc>
          <w:tcPr>
            <w:tcW w:w="7100" w:type="dxa"/>
          </w:tcPr>
          <w:p w14:paraId="356BC6ED" w14:textId="77777777" w:rsidR="008A5A66" w:rsidRDefault="00CC0F24">
            <w:pPr>
              <w:jc w:val="both"/>
              <w:rPr>
                <w:b/>
                <w:bCs/>
                <w:u w:val="single"/>
              </w:rPr>
            </w:pPr>
            <w:r>
              <w:rPr>
                <w:b/>
                <w:bCs/>
                <w:u w:val="single"/>
              </w:rPr>
              <w:t>GOVERNOR TRAINING</w:t>
            </w:r>
          </w:p>
          <w:p w14:paraId="02BB347D" w14:textId="77777777" w:rsidR="008A5A66" w:rsidRDefault="008A5A66">
            <w:pPr>
              <w:jc w:val="both"/>
              <w:rPr>
                <w:b/>
                <w:bCs/>
                <w:u w:val="single"/>
              </w:rPr>
            </w:pPr>
          </w:p>
          <w:p w14:paraId="62D95056" w14:textId="77777777" w:rsidR="008A5A66" w:rsidRDefault="00CC0F24">
            <w:pPr>
              <w:jc w:val="both"/>
            </w:pPr>
            <w:r>
              <w:t xml:space="preserve">The Chair would send all Governors a link to the NGA Training on Curriculum. </w:t>
            </w:r>
          </w:p>
          <w:p w14:paraId="45EBE489" w14:textId="77777777" w:rsidR="008A5A66" w:rsidRDefault="008A5A66">
            <w:pPr>
              <w:rPr>
                <w:b/>
                <w:bCs/>
              </w:rPr>
            </w:pPr>
          </w:p>
        </w:tc>
        <w:tc>
          <w:tcPr>
            <w:tcW w:w="1665" w:type="dxa"/>
          </w:tcPr>
          <w:p w14:paraId="05AB3ED4" w14:textId="77777777" w:rsidR="008A5A66" w:rsidRDefault="00CC0F24">
            <w:pPr>
              <w:jc w:val="both"/>
            </w:pPr>
            <w:r>
              <w:t xml:space="preserve">JP to circulate link to NGA Curriculum training. </w:t>
            </w:r>
          </w:p>
        </w:tc>
      </w:tr>
      <w:tr w:rsidR="008A5A66" w14:paraId="0111AC9F" w14:textId="77777777">
        <w:trPr>
          <w:trHeight w:val="627"/>
        </w:trPr>
        <w:tc>
          <w:tcPr>
            <w:tcW w:w="1055" w:type="dxa"/>
          </w:tcPr>
          <w:p w14:paraId="370EB0E9" w14:textId="77777777" w:rsidR="008A5A66" w:rsidRDefault="00CC0F24">
            <w:pPr>
              <w:jc w:val="both"/>
            </w:pPr>
            <w:r>
              <w:t>20/6/26</w:t>
            </w:r>
          </w:p>
        </w:tc>
        <w:tc>
          <w:tcPr>
            <w:tcW w:w="7100" w:type="dxa"/>
          </w:tcPr>
          <w:p w14:paraId="49A5B096" w14:textId="77777777" w:rsidR="008A5A66" w:rsidRDefault="00CC0F24">
            <w:pPr>
              <w:rPr>
                <w:b/>
                <w:bCs/>
                <w:u w:val="single"/>
              </w:rPr>
            </w:pPr>
            <w:r>
              <w:rPr>
                <w:b/>
                <w:bCs/>
                <w:u w:val="single"/>
              </w:rPr>
              <w:t>HEADTEACHER WELLBEING</w:t>
            </w:r>
          </w:p>
          <w:p w14:paraId="74745171" w14:textId="77777777" w:rsidR="008A5A66" w:rsidRDefault="008A5A66">
            <w:pPr>
              <w:rPr>
                <w:b/>
                <w:bCs/>
                <w:u w:val="single"/>
              </w:rPr>
            </w:pPr>
          </w:p>
          <w:p w14:paraId="2D654BEC" w14:textId="77777777" w:rsidR="008A5A66" w:rsidRDefault="00CC0F24">
            <w:r>
              <w:t xml:space="preserve">The Head and Chair had not been able to meet up since the last meeting.  The Head reported that it was a very busy time in School. The KS2 school play was underway, sports day had already taken place. One of the TA staff had returned to work after an absence.  </w:t>
            </w:r>
          </w:p>
        </w:tc>
        <w:tc>
          <w:tcPr>
            <w:tcW w:w="1665" w:type="dxa"/>
          </w:tcPr>
          <w:p w14:paraId="221E578E" w14:textId="77777777" w:rsidR="008A5A66" w:rsidRDefault="008A5A66">
            <w:pPr>
              <w:jc w:val="both"/>
            </w:pPr>
          </w:p>
        </w:tc>
      </w:tr>
      <w:tr w:rsidR="008A5A66" w14:paraId="01E197F4" w14:textId="77777777">
        <w:trPr>
          <w:trHeight w:val="627"/>
        </w:trPr>
        <w:tc>
          <w:tcPr>
            <w:tcW w:w="1055" w:type="dxa"/>
          </w:tcPr>
          <w:p w14:paraId="1E17EE8F" w14:textId="77777777" w:rsidR="008A5A66" w:rsidRDefault="00CC0F24">
            <w:pPr>
              <w:jc w:val="both"/>
            </w:pPr>
            <w:r>
              <w:t>21/6/26</w:t>
            </w:r>
          </w:p>
        </w:tc>
        <w:tc>
          <w:tcPr>
            <w:tcW w:w="7100" w:type="dxa"/>
          </w:tcPr>
          <w:p w14:paraId="1727B088" w14:textId="77777777" w:rsidR="008A5A66" w:rsidRDefault="00CC0F24">
            <w:pPr>
              <w:tabs>
                <w:tab w:val="left" w:pos="3285"/>
              </w:tabs>
              <w:rPr>
                <w:b/>
                <w:bCs/>
                <w:u w:val="single"/>
              </w:rPr>
            </w:pPr>
            <w:r>
              <w:rPr>
                <w:b/>
                <w:bCs/>
                <w:u w:val="single"/>
              </w:rPr>
              <w:t>URGENT BUSINESS</w:t>
            </w:r>
          </w:p>
          <w:p w14:paraId="68AC0272" w14:textId="77777777" w:rsidR="008A5A66" w:rsidRDefault="008A5A66">
            <w:pPr>
              <w:tabs>
                <w:tab w:val="left" w:pos="3285"/>
              </w:tabs>
            </w:pPr>
          </w:p>
          <w:p w14:paraId="29E6B7FA" w14:textId="77777777" w:rsidR="008A5A66" w:rsidRDefault="00CC0F24">
            <w:pPr>
              <w:tabs>
                <w:tab w:val="left" w:pos="3285"/>
              </w:tabs>
            </w:pPr>
            <w:r>
              <w:t>The Chair gave an update on the New Classroom:</w:t>
            </w:r>
          </w:p>
          <w:p w14:paraId="132CCAD7"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lastRenderedPageBreak/>
              <w:t xml:space="preserve">Sir Alec </w:t>
            </w:r>
            <w:proofErr w:type="spellStart"/>
            <w:r>
              <w:rPr>
                <w:color w:val="000000"/>
              </w:rPr>
              <w:t>Shelbrooke</w:t>
            </w:r>
            <w:proofErr w:type="spellEnd"/>
            <w:r>
              <w:rPr>
                <w:color w:val="000000"/>
              </w:rPr>
              <w:t xml:space="preserve"> MP had visited the </w:t>
            </w:r>
            <w:proofErr w:type="gramStart"/>
            <w:r>
              <w:rPr>
                <w:color w:val="000000"/>
              </w:rPr>
              <w:t>School</w:t>
            </w:r>
            <w:proofErr w:type="gramEnd"/>
            <w:r>
              <w:rPr>
                <w:color w:val="000000"/>
              </w:rPr>
              <w:t xml:space="preserve">. He didn’t have access to any funding </w:t>
            </w:r>
            <w:proofErr w:type="gramStart"/>
            <w:r>
              <w:rPr>
                <w:color w:val="000000"/>
              </w:rPr>
              <w:t>pots, and</w:t>
            </w:r>
            <w:proofErr w:type="gramEnd"/>
            <w:r>
              <w:rPr>
                <w:color w:val="000000"/>
              </w:rPr>
              <w:t xml:space="preserve"> was aware of the financial situation of North Yorkshire Council.  The visit had been successful, but there was no financial support he was aware of.  A letter had been sent to his office requestion any suggested actions or advice but a response had not yet been received. </w:t>
            </w:r>
          </w:p>
          <w:p w14:paraId="386E457D"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t xml:space="preserve">A Governor’s contact had been approached in relation to a potential Trust Fund which may be able to support some form of grant.  There were restrictions on the fund and it was unlikely at this time to provide significant funding. </w:t>
            </w:r>
          </w:p>
          <w:p w14:paraId="796CACC4"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t xml:space="preserve">Corporate Funding appeared to be the best opportunity currently available. Governors would investigate options. </w:t>
            </w:r>
          </w:p>
          <w:p w14:paraId="592CCBAB"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t xml:space="preserve">There was a discussion about the possible use of SEND funding. </w:t>
            </w:r>
          </w:p>
          <w:p w14:paraId="268E51B0"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t xml:space="preserve">The current funding available was unlikely to be sufficient. </w:t>
            </w:r>
          </w:p>
          <w:p w14:paraId="3CE09C5D" w14:textId="77777777" w:rsidR="008A5A66" w:rsidRDefault="00CC0F24">
            <w:pPr>
              <w:numPr>
                <w:ilvl w:val="0"/>
                <w:numId w:val="5"/>
              </w:numPr>
              <w:pBdr>
                <w:top w:val="nil"/>
                <w:left w:val="nil"/>
                <w:bottom w:val="nil"/>
                <w:right w:val="nil"/>
                <w:between w:val="nil"/>
              </w:pBdr>
              <w:tabs>
                <w:tab w:val="left" w:pos="3285"/>
              </w:tabs>
              <w:spacing w:line="276" w:lineRule="auto"/>
              <w:rPr>
                <w:color w:val="000000"/>
              </w:rPr>
            </w:pPr>
            <w:r>
              <w:rPr>
                <w:color w:val="000000"/>
              </w:rPr>
              <w:t xml:space="preserve">Governors including the Chair, JRP and possibly WH would identify potential companies to approach for corporate funding.  </w:t>
            </w:r>
          </w:p>
          <w:p w14:paraId="0FDB63F2" w14:textId="77777777" w:rsidR="008A5A66" w:rsidRDefault="008A5A66">
            <w:pPr>
              <w:shd w:val="clear" w:color="auto" w:fill="FFFFFF"/>
              <w:rPr>
                <w:color w:val="212121"/>
                <w:highlight w:val="white"/>
              </w:rPr>
            </w:pPr>
          </w:p>
        </w:tc>
        <w:tc>
          <w:tcPr>
            <w:tcW w:w="1665" w:type="dxa"/>
          </w:tcPr>
          <w:p w14:paraId="6E95EB51" w14:textId="77777777" w:rsidR="008A5A66" w:rsidRDefault="008A5A66">
            <w:pPr>
              <w:jc w:val="both"/>
            </w:pPr>
          </w:p>
          <w:p w14:paraId="0871694E" w14:textId="77777777" w:rsidR="008A5A66" w:rsidRDefault="00CC0F24">
            <w:pPr>
              <w:jc w:val="both"/>
            </w:pPr>
            <w:r>
              <w:t xml:space="preserve">Governors would investigate </w:t>
            </w:r>
            <w:r>
              <w:lastRenderedPageBreak/>
              <w:t xml:space="preserve">options for corporate sponsorship for a new classroom. </w:t>
            </w:r>
          </w:p>
        </w:tc>
      </w:tr>
      <w:tr w:rsidR="008A5A66" w14:paraId="6F3C9BE5" w14:textId="77777777">
        <w:trPr>
          <w:trHeight w:val="627"/>
        </w:trPr>
        <w:tc>
          <w:tcPr>
            <w:tcW w:w="1055" w:type="dxa"/>
          </w:tcPr>
          <w:p w14:paraId="468F0B1C" w14:textId="77777777" w:rsidR="008A5A66" w:rsidRDefault="00CC0F24">
            <w:pPr>
              <w:jc w:val="both"/>
            </w:pPr>
            <w:r>
              <w:lastRenderedPageBreak/>
              <w:t>22/6/26</w:t>
            </w:r>
          </w:p>
        </w:tc>
        <w:tc>
          <w:tcPr>
            <w:tcW w:w="7100" w:type="dxa"/>
          </w:tcPr>
          <w:p w14:paraId="78AA1619" w14:textId="77777777" w:rsidR="008A5A66" w:rsidRDefault="00CC0F24">
            <w:pPr>
              <w:rPr>
                <w:b/>
                <w:bCs/>
                <w:u w:val="single"/>
              </w:rPr>
            </w:pPr>
            <w:r>
              <w:rPr>
                <w:b/>
                <w:bCs/>
                <w:u w:val="single"/>
              </w:rPr>
              <w:t>DATES OF FUTURE MEETINGS</w:t>
            </w:r>
          </w:p>
          <w:p w14:paraId="301EC7A0" w14:textId="77777777" w:rsidR="008A5A66" w:rsidRDefault="00CC0F24">
            <w:pPr>
              <w:rPr>
                <w:b/>
                <w:bCs/>
              </w:rPr>
            </w:pPr>
            <w:r>
              <w:rPr>
                <w:b/>
                <w:bCs/>
              </w:rPr>
              <w:t xml:space="preserve">FGB meetings </w:t>
            </w:r>
          </w:p>
          <w:p w14:paraId="27DD196C" w14:textId="77777777" w:rsidR="008A5A66" w:rsidRDefault="00CC0F24">
            <w:pPr>
              <w:rPr>
                <w:color w:val="212121"/>
                <w:highlight w:val="white"/>
              </w:rPr>
            </w:pPr>
            <w:r>
              <w:rPr>
                <w:color w:val="222222"/>
              </w:rPr>
              <w:t xml:space="preserve">The next meeting was due to take place on Thursday 16 July at 6pm. </w:t>
            </w:r>
          </w:p>
        </w:tc>
        <w:tc>
          <w:tcPr>
            <w:tcW w:w="1665" w:type="dxa"/>
          </w:tcPr>
          <w:p w14:paraId="682504F8" w14:textId="77777777" w:rsidR="008A5A66" w:rsidRDefault="008A5A66">
            <w:pPr>
              <w:jc w:val="both"/>
            </w:pPr>
          </w:p>
        </w:tc>
      </w:tr>
    </w:tbl>
    <w:p w14:paraId="03359F6C" w14:textId="77777777" w:rsidR="008A5A66" w:rsidRDefault="008A5A66"/>
    <w:p w14:paraId="3B31B632" w14:textId="77777777" w:rsidR="008A5A66" w:rsidRDefault="00CC0F24">
      <w:r>
        <w:t>Meeting finished 7.25pm</w:t>
      </w:r>
    </w:p>
    <w:p w14:paraId="7D276C56" w14:textId="77777777" w:rsidR="008A5A66" w:rsidRDefault="008A5A66"/>
    <w:p w14:paraId="6C741DB8" w14:textId="77777777" w:rsidR="008A5A66" w:rsidRDefault="00CC0F24">
      <w:r>
        <w:t>ACTIONS from this meeting:</w:t>
      </w:r>
    </w:p>
    <w:p w14:paraId="3DA50D10" w14:textId="77777777" w:rsidR="008A5A66" w:rsidRDefault="008A5A66"/>
    <w:tbl>
      <w:tblPr>
        <w:tblStyle w:val="a5"/>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820"/>
        <w:gridCol w:w="1403"/>
        <w:gridCol w:w="1437"/>
      </w:tblGrid>
      <w:tr w:rsidR="008A5A66" w14:paraId="1F4121FA" w14:textId="77777777">
        <w:tc>
          <w:tcPr>
            <w:tcW w:w="1129" w:type="dxa"/>
          </w:tcPr>
          <w:p w14:paraId="7FF2E3F8" w14:textId="77777777" w:rsidR="008A5A66" w:rsidRDefault="00CC0F24">
            <w:bookmarkStart w:id="0" w:name="_heading=h.nlkaoq8f7a39" w:colFirst="0" w:colLast="0"/>
            <w:bookmarkEnd w:id="0"/>
            <w:r>
              <w:t>Reference</w:t>
            </w:r>
          </w:p>
        </w:tc>
        <w:tc>
          <w:tcPr>
            <w:tcW w:w="4820" w:type="dxa"/>
          </w:tcPr>
          <w:p w14:paraId="24209409" w14:textId="77777777" w:rsidR="008A5A66" w:rsidRDefault="00CC0F24">
            <w:r>
              <w:t>Action</w:t>
            </w:r>
          </w:p>
        </w:tc>
        <w:tc>
          <w:tcPr>
            <w:tcW w:w="1403" w:type="dxa"/>
          </w:tcPr>
          <w:p w14:paraId="10DBE953" w14:textId="77777777" w:rsidR="008A5A66" w:rsidRDefault="00CC0F24">
            <w:r>
              <w:t>Responsible</w:t>
            </w:r>
          </w:p>
        </w:tc>
        <w:tc>
          <w:tcPr>
            <w:tcW w:w="1437" w:type="dxa"/>
          </w:tcPr>
          <w:p w14:paraId="5F92D6A3" w14:textId="77777777" w:rsidR="008A5A66" w:rsidRDefault="00CC0F24">
            <w:r>
              <w:t>Date</w:t>
            </w:r>
          </w:p>
        </w:tc>
      </w:tr>
      <w:tr w:rsidR="008A5A66" w14:paraId="33F8CCDA" w14:textId="77777777">
        <w:tc>
          <w:tcPr>
            <w:tcW w:w="1129" w:type="dxa"/>
          </w:tcPr>
          <w:p w14:paraId="20C149D7" w14:textId="77777777" w:rsidR="008A5A66" w:rsidRDefault="00CC0F24">
            <w:r>
              <w:t>6/6/26</w:t>
            </w:r>
          </w:p>
        </w:tc>
        <w:tc>
          <w:tcPr>
            <w:tcW w:w="4820" w:type="dxa"/>
          </w:tcPr>
          <w:p w14:paraId="323A84AA" w14:textId="77777777" w:rsidR="008A5A66" w:rsidRDefault="00CC0F24">
            <w:pPr>
              <w:jc w:val="both"/>
            </w:pPr>
            <w:r>
              <w:t>Clerk to check minutes printed, signed and filed in School</w:t>
            </w:r>
          </w:p>
        </w:tc>
        <w:tc>
          <w:tcPr>
            <w:tcW w:w="1403" w:type="dxa"/>
          </w:tcPr>
          <w:p w14:paraId="0A003325" w14:textId="77777777" w:rsidR="008A5A66" w:rsidRDefault="00CC0F24">
            <w:r>
              <w:t>Clerk/HT/ Chair</w:t>
            </w:r>
          </w:p>
        </w:tc>
        <w:tc>
          <w:tcPr>
            <w:tcW w:w="1437" w:type="dxa"/>
          </w:tcPr>
          <w:p w14:paraId="44B6CD8F" w14:textId="77777777" w:rsidR="008A5A66" w:rsidRDefault="00CC0F24">
            <w:r>
              <w:t>July FGB</w:t>
            </w:r>
          </w:p>
        </w:tc>
      </w:tr>
      <w:tr w:rsidR="008A5A66" w14:paraId="60668F9A" w14:textId="77777777">
        <w:tc>
          <w:tcPr>
            <w:tcW w:w="1129" w:type="dxa"/>
          </w:tcPr>
          <w:p w14:paraId="6AD7A23B" w14:textId="77777777" w:rsidR="008A5A66" w:rsidRDefault="00CC0F24">
            <w:r>
              <w:t>9/6/26</w:t>
            </w:r>
          </w:p>
        </w:tc>
        <w:tc>
          <w:tcPr>
            <w:tcW w:w="4820" w:type="dxa"/>
          </w:tcPr>
          <w:p w14:paraId="6D77A5DF" w14:textId="77777777" w:rsidR="008A5A66" w:rsidRDefault="00CC0F24">
            <w:pPr>
              <w:jc w:val="both"/>
            </w:pPr>
            <w:r>
              <w:t xml:space="preserve">Add New Classroom Update to future agendas. </w:t>
            </w:r>
          </w:p>
        </w:tc>
        <w:tc>
          <w:tcPr>
            <w:tcW w:w="1403" w:type="dxa"/>
          </w:tcPr>
          <w:p w14:paraId="22234058" w14:textId="77777777" w:rsidR="008A5A66" w:rsidRDefault="00CC0F24">
            <w:r>
              <w:t>Clerk/Chair</w:t>
            </w:r>
          </w:p>
        </w:tc>
        <w:tc>
          <w:tcPr>
            <w:tcW w:w="1437" w:type="dxa"/>
          </w:tcPr>
          <w:p w14:paraId="3D682BD6" w14:textId="77777777" w:rsidR="008A5A66" w:rsidRDefault="00CC0F24">
            <w:r>
              <w:t>Standing item</w:t>
            </w:r>
          </w:p>
        </w:tc>
      </w:tr>
      <w:tr w:rsidR="008A5A66" w14:paraId="63192FAD" w14:textId="77777777">
        <w:tc>
          <w:tcPr>
            <w:tcW w:w="1129" w:type="dxa"/>
          </w:tcPr>
          <w:p w14:paraId="599FDF22" w14:textId="77777777" w:rsidR="008A5A66" w:rsidRDefault="00CC0F24">
            <w:r>
              <w:t>9/6/26</w:t>
            </w:r>
          </w:p>
        </w:tc>
        <w:tc>
          <w:tcPr>
            <w:tcW w:w="4820" w:type="dxa"/>
          </w:tcPr>
          <w:p w14:paraId="65401389" w14:textId="77777777" w:rsidR="008A5A66" w:rsidRDefault="00CC0F24">
            <w:pPr>
              <w:jc w:val="both"/>
            </w:pPr>
            <w:r>
              <w:t>Clerk to note written HT reports Jan, after Easter and July</w:t>
            </w:r>
          </w:p>
        </w:tc>
        <w:tc>
          <w:tcPr>
            <w:tcW w:w="1403" w:type="dxa"/>
          </w:tcPr>
          <w:p w14:paraId="663A5618" w14:textId="77777777" w:rsidR="008A5A66" w:rsidRDefault="00CC0F24">
            <w:r>
              <w:t>Clerk/HT</w:t>
            </w:r>
          </w:p>
        </w:tc>
        <w:tc>
          <w:tcPr>
            <w:tcW w:w="1437" w:type="dxa"/>
          </w:tcPr>
          <w:p w14:paraId="6705C310" w14:textId="77777777" w:rsidR="008A5A66" w:rsidRDefault="00CC0F24">
            <w:r>
              <w:t>Standing item</w:t>
            </w:r>
          </w:p>
        </w:tc>
      </w:tr>
      <w:tr w:rsidR="008A5A66" w14:paraId="4A25DC5C" w14:textId="77777777">
        <w:trPr>
          <w:trHeight w:val="602"/>
        </w:trPr>
        <w:tc>
          <w:tcPr>
            <w:tcW w:w="1129" w:type="dxa"/>
          </w:tcPr>
          <w:p w14:paraId="5846EB25" w14:textId="77777777" w:rsidR="008A5A66" w:rsidRDefault="00CC0F24">
            <w:r>
              <w:t>9/6/26</w:t>
            </w:r>
          </w:p>
        </w:tc>
        <w:tc>
          <w:tcPr>
            <w:tcW w:w="4820" w:type="dxa"/>
          </w:tcPr>
          <w:p w14:paraId="33B7C87A" w14:textId="77777777" w:rsidR="008A5A66" w:rsidRDefault="00CC0F24">
            <w:pPr>
              <w:jc w:val="both"/>
            </w:pPr>
            <w:r>
              <w:t>Clerk to check Risk Register – statutory?</w:t>
            </w:r>
          </w:p>
        </w:tc>
        <w:tc>
          <w:tcPr>
            <w:tcW w:w="1403" w:type="dxa"/>
          </w:tcPr>
          <w:p w14:paraId="2C92C896" w14:textId="77777777" w:rsidR="008A5A66" w:rsidRDefault="00CC0F24">
            <w:r>
              <w:t>Clerk</w:t>
            </w:r>
          </w:p>
        </w:tc>
        <w:tc>
          <w:tcPr>
            <w:tcW w:w="1437" w:type="dxa"/>
          </w:tcPr>
          <w:p w14:paraId="1625FB49" w14:textId="77777777" w:rsidR="008A5A66" w:rsidRDefault="00CC0F24">
            <w:r>
              <w:t>July FGB</w:t>
            </w:r>
          </w:p>
        </w:tc>
      </w:tr>
      <w:tr w:rsidR="008A5A66" w14:paraId="4B943A62" w14:textId="77777777">
        <w:tc>
          <w:tcPr>
            <w:tcW w:w="1129" w:type="dxa"/>
          </w:tcPr>
          <w:p w14:paraId="2983A225" w14:textId="77777777" w:rsidR="008A5A66" w:rsidRDefault="00CC0F24">
            <w:r>
              <w:t>13/6/26</w:t>
            </w:r>
          </w:p>
        </w:tc>
        <w:tc>
          <w:tcPr>
            <w:tcW w:w="4820" w:type="dxa"/>
          </w:tcPr>
          <w:p w14:paraId="39F02E6C" w14:textId="77777777" w:rsidR="008A5A66" w:rsidRDefault="00CC0F24">
            <w:pPr>
              <w:jc w:val="both"/>
            </w:pPr>
            <w:r>
              <w:t>Parent Voice responses to the next meeting.</w:t>
            </w:r>
          </w:p>
        </w:tc>
        <w:tc>
          <w:tcPr>
            <w:tcW w:w="1403" w:type="dxa"/>
          </w:tcPr>
          <w:p w14:paraId="4E31BBED" w14:textId="77777777" w:rsidR="008A5A66" w:rsidRDefault="00CC0F24">
            <w:r>
              <w:t>Clerk</w:t>
            </w:r>
          </w:p>
        </w:tc>
        <w:tc>
          <w:tcPr>
            <w:tcW w:w="1437" w:type="dxa"/>
          </w:tcPr>
          <w:p w14:paraId="65035301" w14:textId="77777777" w:rsidR="008A5A66" w:rsidRDefault="00CC0F24">
            <w:r>
              <w:t>July FGB</w:t>
            </w:r>
          </w:p>
        </w:tc>
      </w:tr>
      <w:tr w:rsidR="008A5A66" w14:paraId="61E95831" w14:textId="77777777">
        <w:tc>
          <w:tcPr>
            <w:tcW w:w="1129" w:type="dxa"/>
          </w:tcPr>
          <w:p w14:paraId="1090A675" w14:textId="77777777" w:rsidR="008A5A66" w:rsidRDefault="00CC0F24">
            <w:r>
              <w:t>14/6/26</w:t>
            </w:r>
          </w:p>
        </w:tc>
        <w:tc>
          <w:tcPr>
            <w:tcW w:w="4820" w:type="dxa"/>
          </w:tcPr>
          <w:p w14:paraId="184E9CB7" w14:textId="77777777" w:rsidR="008A5A66" w:rsidRDefault="00CC0F24">
            <w:pPr>
              <w:jc w:val="both"/>
            </w:pPr>
            <w:r>
              <w:t>Head to speak to Ms Parmar about the CPD spreadsheet –share with Governors.</w:t>
            </w:r>
          </w:p>
        </w:tc>
        <w:tc>
          <w:tcPr>
            <w:tcW w:w="1403" w:type="dxa"/>
          </w:tcPr>
          <w:p w14:paraId="1ADED387" w14:textId="77777777" w:rsidR="008A5A66" w:rsidRDefault="00CC0F24">
            <w:r>
              <w:t>HT</w:t>
            </w:r>
          </w:p>
        </w:tc>
        <w:tc>
          <w:tcPr>
            <w:tcW w:w="1437" w:type="dxa"/>
          </w:tcPr>
          <w:p w14:paraId="71659A9C" w14:textId="77777777" w:rsidR="008A5A66" w:rsidRDefault="00CC0F24">
            <w:r>
              <w:t>July FGB</w:t>
            </w:r>
          </w:p>
        </w:tc>
      </w:tr>
      <w:tr w:rsidR="008A5A66" w14:paraId="31186B7A" w14:textId="77777777">
        <w:tc>
          <w:tcPr>
            <w:tcW w:w="1129" w:type="dxa"/>
          </w:tcPr>
          <w:p w14:paraId="4FE94404" w14:textId="77777777" w:rsidR="008A5A66" w:rsidRDefault="00CC0F24">
            <w:r>
              <w:t>16/6/25</w:t>
            </w:r>
          </w:p>
        </w:tc>
        <w:tc>
          <w:tcPr>
            <w:tcW w:w="4820" w:type="dxa"/>
          </w:tcPr>
          <w:p w14:paraId="42E31CBA" w14:textId="77777777" w:rsidR="008A5A66" w:rsidRDefault="00CC0F24">
            <w:pPr>
              <w:jc w:val="both"/>
            </w:pPr>
            <w:r>
              <w:t>Inclusion SEA Report to the next meeting.</w:t>
            </w:r>
          </w:p>
        </w:tc>
        <w:tc>
          <w:tcPr>
            <w:tcW w:w="1403" w:type="dxa"/>
          </w:tcPr>
          <w:p w14:paraId="1DD1EC28" w14:textId="77777777" w:rsidR="008A5A66" w:rsidRDefault="00CC0F24">
            <w:r>
              <w:t>HT</w:t>
            </w:r>
          </w:p>
        </w:tc>
        <w:tc>
          <w:tcPr>
            <w:tcW w:w="1437" w:type="dxa"/>
          </w:tcPr>
          <w:p w14:paraId="195D732E" w14:textId="77777777" w:rsidR="008A5A66" w:rsidRDefault="00CC0F24">
            <w:r>
              <w:t>July FGB</w:t>
            </w:r>
          </w:p>
        </w:tc>
      </w:tr>
      <w:tr w:rsidR="008A5A66" w14:paraId="7AF63118" w14:textId="77777777">
        <w:tc>
          <w:tcPr>
            <w:tcW w:w="1129" w:type="dxa"/>
          </w:tcPr>
          <w:p w14:paraId="10DFF0E7" w14:textId="77777777" w:rsidR="008A5A66" w:rsidRDefault="00CC0F24">
            <w:r>
              <w:t>19/6/26</w:t>
            </w:r>
          </w:p>
        </w:tc>
        <w:tc>
          <w:tcPr>
            <w:tcW w:w="4820" w:type="dxa"/>
          </w:tcPr>
          <w:p w14:paraId="7A298FA0" w14:textId="77777777" w:rsidR="008A5A66" w:rsidRDefault="00CC0F24">
            <w:pPr>
              <w:jc w:val="both"/>
            </w:pPr>
            <w:r>
              <w:t>JP to circulate link to NGA Curriculum training.</w:t>
            </w:r>
          </w:p>
        </w:tc>
        <w:tc>
          <w:tcPr>
            <w:tcW w:w="1403" w:type="dxa"/>
          </w:tcPr>
          <w:p w14:paraId="2777F8CB" w14:textId="77777777" w:rsidR="008A5A66" w:rsidRDefault="00CC0F24">
            <w:r>
              <w:t>JP</w:t>
            </w:r>
          </w:p>
        </w:tc>
        <w:tc>
          <w:tcPr>
            <w:tcW w:w="1437" w:type="dxa"/>
          </w:tcPr>
          <w:p w14:paraId="40904D67" w14:textId="77777777" w:rsidR="008A5A66" w:rsidRDefault="00CC0F24">
            <w:r>
              <w:t>July FGB</w:t>
            </w:r>
          </w:p>
        </w:tc>
      </w:tr>
      <w:tr w:rsidR="008A5A66" w14:paraId="16AE3ABD" w14:textId="77777777">
        <w:tc>
          <w:tcPr>
            <w:tcW w:w="1129" w:type="dxa"/>
          </w:tcPr>
          <w:p w14:paraId="51C66D43" w14:textId="77777777" w:rsidR="008A5A66" w:rsidRDefault="00CC0F24">
            <w:r>
              <w:t>21/6/25</w:t>
            </w:r>
          </w:p>
        </w:tc>
        <w:tc>
          <w:tcPr>
            <w:tcW w:w="4820" w:type="dxa"/>
          </w:tcPr>
          <w:p w14:paraId="445A93CF" w14:textId="77777777" w:rsidR="008A5A66" w:rsidRDefault="00CC0F24">
            <w:pPr>
              <w:jc w:val="both"/>
            </w:pPr>
            <w:r>
              <w:t>Governors would investigate options for corporate sponsorship for a new classroom.</w:t>
            </w:r>
          </w:p>
        </w:tc>
        <w:tc>
          <w:tcPr>
            <w:tcW w:w="1403" w:type="dxa"/>
          </w:tcPr>
          <w:p w14:paraId="61E53853" w14:textId="77777777" w:rsidR="008A5A66" w:rsidRDefault="00CC0F24">
            <w:r>
              <w:t>Chair to lead</w:t>
            </w:r>
          </w:p>
        </w:tc>
        <w:tc>
          <w:tcPr>
            <w:tcW w:w="1437" w:type="dxa"/>
          </w:tcPr>
          <w:p w14:paraId="31AEB6F9" w14:textId="77777777" w:rsidR="008A5A66" w:rsidRDefault="00CC0F24">
            <w:r>
              <w:t>July FGB</w:t>
            </w:r>
          </w:p>
        </w:tc>
      </w:tr>
    </w:tbl>
    <w:p w14:paraId="351014B1" w14:textId="77777777" w:rsidR="008A5A66" w:rsidRDefault="008A5A66">
      <w:pPr>
        <w:ind w:firstLine="720"/>
      </w:pPr>
    </w:p>
    <w:p w14:paraId="44F68E56" w14:textId="77777777" w:rsidR="008A5A66" w:rsidRDefault="008A5A66"/>
    <w:p w14:paraId="41BF5062" w14:textId="77777777" w:rsidR="008A5A66" w:rsidRDefault="00CC0F24">
      <w:r>
        <w:t xml:space="preserve">Actions from previous meetings to mark forward: </w:t>
      </w:r>
    </w:p>
    <w:p w14:paraId="637BA2F4" w14:textId="77777777" w:rsidR="008A5A66" w:rsidRDefault="008A5A66">
      <w:pPr>
        <w:rPr>
          <w:color w:val="FF0000"/>
        </w:rPr>
      </w:pPr>
    </w:p>
    <w:tbl>
      <w:tblPr>
        <w:tblStyle w:val="a6"/>
        <w:tblW w:w="82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1"/>
        <w:gridCol w:w="5187"/>
        <w:gridCol w:w="1730"/>
      </w:tblGrid>
      <w:tr w:rsidR="008A5A66" w14:paraId="5B63E2D0" w14:textId="77777777">
        <w:tc>
          <w:tcPr>
            <w:tcW w:w="1321" w:type="dxa"/>
          </w:tcPr>
          <w:p w14:paraId="1927654D" w14:textId="77777777" w:rsidR="008A5A66" w:rsidRDefault="00CC0F24">
            <w:r>
              <w:t>Reference</w:t>
            </w:r>
          </w:p>
        </w:tc>
        <w:tc>
          <w:tcPr>
            <w:tcW w:w="5187" w:type="dxa"/>
          </w:tcPr>
          <w:p w14:paraId="1765FBB7" w14:textId="77777777" w:rsidR="008A5A66" w:rsidRDefault="00CC0F24">
            <w:r>
              <w:t>Action</w:t>
            </w:r>
          </w:p>
        </w:tc>
        <w:tc>
          <w:tcPr>
            <w:tcW w:w="1730" w:type="dxa"/>
          </w:tcPr>
          <w:p w14:paraId="3E764C8F" w14:textId="77777777" w:rsidR="008A5A66" w:rsidRDefault="00CC0F24">
            <w:r>
              <w:t>Responsible</w:t>
            </w:r>
          </w:p>
        </w:tc>
      </w:tr>
      <w:tr w:rsidR="008A5A66" w14:paraId="659C9CD0" w14:textId="77777777">
        <w:tc>
          <w:tcPr>
            <w:tcW w:w="1321" w:type="dxa"/>
          </w:tcPr>
          <w:p w14:paraId="22012FBD" w14:textId="77777777" w:rsidR="008A5A66" w:rsidRDefault="00CC0F24">
            <w:r>
              <w:t>7/5/26</w:t>
            </w:r>
          </w:p>
        </w:tc>
        <w:tc>
          <w:tcPr>
            <w:tcW w:w="5187" w:type="dxa"/>
          </w:tcPr>
          <w:p w14:paraId="229127E6" w14:textId="77777777" w:rsidR="008A5A66" w:rsidRDefault="00CC0F24">
            <w:r>
              <w:t>NB would investigate possible alternative higher interest bank accounts</w:t>
            </w:r>
          </w:p>
        </w:tc>
        <w:tc>
          <w:tcPr>
            <w:tcW w:w="1730" w:type="dxa"/>
          </w:tcPr>
          <w:p w14:paraId="35B46BE9" w14:textId="77777777" w:rsidR="008A5A66" w:rsidRDefault="00CC0F24">
            <w:r>
              <w:t>NB</w:t>
            </w:r>
          </w:p>
        </w:tc>
      </w:tr>
      <w:tr w:rsidR="008A5A66" w14:paraId="1A91CB18" w14:textId="77777777">
        <w:tc>
          <w:tcPr>
            <w:tcW w:w="1321" w:type="dxa"/>
          </w:tcPr>
          <w:p w14:paraId="4438C93B" w14:textId="77777777" w:rsidR="008A5A66" w:rsidRDefault="00CC0F24">
            <w:r>
              <w:t>12/5/26</w:t>
            </w:r>
          </w:p>
        </w:tc>
        <w:tc>
          <w:tcPr>
            <w:tcW w:w="5187" w:type="dxa"/>
          </w:tcPr>
          <w:p w14:paraId="518CA4F7" w14:textId="77777777" w:rsidR="008A5A66" w:rsidRDefault="00CC0F24">
            <w:r>
              <w:t xml:space="preserve">NB to provide a summary of the findings of the Staff questionnaire at the next meeting </w:t>
            </w:r>
          </w:p>
        </w:tc>
        <w:tc>
          <w:tcPr>
            <w:tcW w:w="1730" w:type="dxa"/>
          </w:tcPr>
          <w:p w14:paraId="1BA16AFA" w14:textId="77777777" w:rsidR="008A5A66" w:rsidRDefault="00CC0F24">
            <w:r>
              <w:t xml:space="preserve">It was agreed that the survey should be conducted late September/early October; staff were extremely busy </w:t>
            </w:r>
            <w:proofErr w:type="gramStart"/>
            <w:r>
              <w:t>at the moment</w:t>
            </w:r>
            <w:proofErr w:type="gramEnd"/>
            <w:r>
              <w:t xml:space="preserve">. NB/HP to action. </w:t>
            </w:r>
          </w:p>
        </w:tc>
      </w:tr>
      <w:tr w:rsidR="008A5A66" w14:paraId="1495B1EA" w14:textId="77777777">
        <w:tc>
          <w:tcPr>
            <w:tcW w:w="1321" w:type="dxa"/>
          </w:tcPr>
          <w:p w14:paraId="66291C20" w14:textId="77777777" w:rsidR="008A5A66" w:rsidRDefault="00CC0F24">
            <w:r>
              <w:t>13/5/26</w:t>
            </w:r>
          </w:p>
        </w:tc>
        <w:tc>
          <w:tcPr>
            <w:tcW w:w="5187" w:type="dxa"/>
          </w:tcPr>
          <w:p w14:paraId="5228F19C" w14:textId="77777777" w:rsidR="008A5A66" w:rsidRDefault="00CC0F24">
            <w:pPr>
              <w:jc w:val="both"/>
            </w:pPr>
            <w:r>
              <w:t xml:space="preserve">Appraisal policy to the September meeting. </w:t>
            </w:r>
          </w:p>
          <w:p w14:paraId="07C9BC6D" w14:textId="77777777" w:rsidR="008A5A66" w:rsidRDefault="008A5A66"/>
        </w:tc>
        <w:tc>
          <w:tcPr>
            <w:tcW w:w="1730" w:type="dxa"/>
          </w:tcPr>
          <w:p w14:paraId="614E5166" w14:textId="77777777" w:rsidR="008A5A66" w:rsidRDefault="00CC0F24">
            <w:r>
              <w:t>HT</w:t>
            </w:r>
          </w:p>
        </w:tc>
      </w:tr>
    </w:tbl>
    <w:p w14:paraId="4DD71B26" w14:textId="77777777" w:rsidR="008A5A66" w:rsidRDefault="008A5A66">
      <w:pPr>
        <w:rPr>
          <w:color w:val="000000"/>
        </w:rPr>
      </w:pPr>
    </w:p>
    <w:sectPr w:rsidR="008A5A66">
      <w:headerReference w:type="even" r:id="rId8"/>
      <w:headerReference w:type="default" r:id="rId9"/>
      <w:footerReference w:type="even" r:id="rId10"/>
      <w:footerReference w:type="default" r:id="rId11"/>
      <w:headerReference w:type="first" r:id="rId12"/>
      <w:footerReference w:type="first" r:id="rId13"/>
      <w:pgSz w:w="11906" w:h="16838"/>
      <w:pgMar w:top="1440" w:right="991"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2F68" w14:textId="77777777" w:rsidR="00CC0F24" w:rsidRDefault="00CC0F24">
      <w:pPr>
        <w:spacing w:line="240" w:lineRule="auto"/>
      </w:pPr>
      <w:r>
        <w:separator/>
      </w:r>
    </w:p>
  </w:endnote>
  <w:endnote w:type="continuationSeparator" w:id="0">
    <w:p w14:paraId="24386E62" w14:textId="77777777" w:rsidR="00CC0F24" w:rsidRDefault="00CC0F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E27B3DA-6C19-4AA4-84C6-97E1D7451B8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B3D61EB-F4BB-466F-97F2-A447966908CE}"/>
    <w:embedBold r:id="rId3" w:fontKey="{420C5C1B-533D-4B5F-8ECB-2BBF26029E3D}"/>
    <w:embedItalic r:id="rId4" w:fontKey="{46E65B33-5677-46FD-B10A-A00BB87EE769}"/>
  </w:font>
  <w:font w:name="Cambria">
    <w:panose1 w:val="02040503050406030204"/>
    <w:charset w:val="00"/>
    <w:family w:val="roman"/>
    <w:pitch w:val="variable"/>
    <w:sig w:usb0="E00006FF" w:usb1="420024FF" w:usb2="02000000" w:usb3="00000000" w:csb0="0000019F" w:csb1="00000000"/>
    <w:embedRegular r:id="rId5" w:fontKey="{BB67F0A0-BEF4-4B4A-8FFF-308AB5E5F8F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67BA97C0-6657-48EB-8157-955AD82684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26F9" w14:textId="77777777" w:rsidR="008A5A66" w:rsidRDefault="00CC0F24">
    <w:pPr>
      <w:pBdr>
        <w:top w:val="nil"/>
        <w:left w:val="nil"/>
        <w:bottom w:val="nil"/>
        <w:right w:val="nil"/>
        <w:between w:val="nil"/>
      </w:pBdr>
      <w:tabs>
        <w:tab w:val="center" w:pos="4513"/>
        <w:tab w:val="right" w:pos="9026"/>
      </w:tabs>
      <w:spacing w:line="240" w:lineRule="auto"/>
      <w:rPr>
        <w:color w:val="000000"/>
      </w:rPr>
    </w:pPr>
    <w:r>
      <w:rPr>
        <w:noProof/>
      </w:rPr>
      <mc:AlternateContent>
        <mc:Choice Requires="wpg">
          <w:drawing>
            <wp:anchor distT="0" distB="0" distL="0" distR="0" simplePos="0" relativeHeight="251660288" behindDoc="0" locked="0" layoutInCell="1" hidden="0" allowOverlap="1" wp14:anchorId="50AE5397" wp14:editId="4AC99E66">
              <wp:simplePos x="0" y="0"/>
              <wp:positionH relativeFrom="column">
                <wp:posOffset>1867217</wp:posOffset>
              </wp:positionH>
              <wp:positionV relativeFrom="paragraph">
                <wp:posOffset>-4761</wp:posOffset>
              </wp:positionV>
              <wp:extent cx="453390" cy="453390"/>
              <wp:effectExtent l="0" t="0" r="0" b="0"/>
              <wp:wrapNone/>
              <wp:docPr id="1" name="Rectangle 1"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E48B123" w14:textId="77777777" w:rsidR="008A5A66" w:rsidRDefault="00CC0F24">
                          <w:pPr>
                            <w:spacing w:line="275" w:lineRule="auto"/>
                            <w:textDirection w:val="btLr"/>
                          </w:pPr>
                          <w:r>
                            <w:rPr>
                              <w:color w:val="FF0000"/>
                              <w:sz w:val="20"/>
                            </w:rPr>
                            <w:t>OFFICIAL</w:t>
                          </w:r>
                        </w:p>
                      </w:txbxContent>
                    </wps:txbx>
                    <wps:bodyPr spcFirstLastPara="1" wrap="square" lIns="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1867217</wp:posOffset>
              </wp:positionH>
              <wp:positionV relativeFrom="paragraph">
                <wp:posOffset>-4761</wp:posOffset>
              </wp:positionV>
              <wp:extent cx="453390" cy="453390"/>
              <wp:effectExtent b="0" l="0" r="0" t="0"/>
              <wp:wrapNone/>
              <wp:docPr descr="OFFICIAL" id="1" name="image1.png"/>
              <a:graphic>
                <a:graphicData uri="http://schemas.openxmlformats.org/drawingml/2006/picture">
                  <pic:pic>
                    <pic:nvPicPr>
                      <pic:cNvPr descr="OFFICIAL" id="0" name="image1.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175E" w14:textId="77777777" w:rsidR="008A5A66" w:rsidRDefault="008A5A66">
    <w:pPr>
      <w:widowControl w:val="0"/>
      <w:pBdr>
        <w:top w:val="nil"/>
        <w:left w:val="nil"/>
        <w:bottom w:val="nil"/>
        <w:right w:val="nil"/>
        <w:between w:val="nil"/>
      </w:pBdr>
      <w:rPr>
        <w:color w:val="000000"/>
      </w:rPr>
    </w:pPr>
  </w:p>
  <w:tbl>
    <w:tblPr>
      <w:tblStyle w:val="a7"/>
      <w:tblW w:w="9475" w:type="dxa"/>
      <w:tblInd w:w="0" w:type="dxa"/>
      <w:tblBorders>
        <w:top w:val="single" w:sz="18" w:space="0" w:color="808080"/>
        <w:insideV w:val="single" w:sz="18" w:space="0" w:color="808080"/>
      </w:tblBorders>
      <w:tblLayout w:type="fixed"/>
      <w:tblLook w:val="0400" w:firstRow="0" w:lastRow="0" w:firstColumn="0" w:lastColumn="0" w:noHBand="0" w:noVBand="1"/>
    </w:tblPr>
    <w:tblGrid>
      <w:gridCol w:w="982"/>
      <w:gridCol w:w="8493"/>
    </w:tblGrid>
    <w:tr w:rsidR="008A5A66" w14:paraId="0E9240AA" w14:textId="77777777">
      <w:tc>
        <w:tcPr>
          <w:tcW w:w="982" w:type="dxa"/>
        </w:tcPr>
        <w:p w14:paraId="1B0C5914" w14:textId="77777777" w:rsidR="008A5A66" w:rsidRDefault="00CC0F24">
          <w:pPr>
            <w:pBdr>
              <w:top w:val="nil"/>
              <w:left w:val="nil"/>
              <w:bottom w:val="nil"/>
              <w:right w:val="nil"/>
              <w:between w:val="nil"/>
            </w:pBdr>
            <w:tabs>
              <w:tab w:val="center" w:pos="4513"/>
              <w:tab w:val="right" w:pos="9026"/>
            </w:tabs>
            <w:spacing w:line="240" w:lineRule="auto"/>
            <w:jc w:val="right"/>
            <w:rPr>
              <w:b/>
              <w:bCs/>
              <w:color w:val="4F81BD"/>
              <w:sz w:val="32"/>
              <w:szCs w:val="32"/>
            </w:rPr>
          </w:pPr>
          <w:r>
            <w:rPr>
              <w:color w:val="000000"/>
            </w:rPr>
            <w:fldChar w:fldCharType="begin"/>
          </w:r>
          <w:r>
            <w:rPr>
              <w:color w:val="000000"/>
            </w:rPr>
            <w:instrText>PAGE</w:instrText>
          </w:r>
          <w:r>
            <w:rPr>
              <w:color w:val="000000"/>
            </w:rPr>
            <w:fldChar w:fldCharType="separate"/>
          </w:r>
          <w:r w:rsidR="00CB3154">
            <w:rPr>
              <w:noProof/>
              <w:color w:val="000000"/>
            </w:rPr>
            <w:t>1</w:t>
          </w:r>
          <w:r>
            <w:rPr>
              <w:color w:val="000000"/>
            </w:rPr>
            <w:fldChar w:fldCharType="end"/>
          </w:r>
          <w:r>
            <w:rPr>
              <w:b/>
              <w:bCs/>
              <w:color w:val="4F81BD"/>
              <w:sz w:val="32"/>
              <w:szCs w:val="32"/>
            </w:rPr>
            <w:t>7</w:t>
          </w:r>
          <w:r>
            <w:rPr>
              <w:noProof/>
            </w:rPr>
            <mc:AlternateContent>
              <mc:Choice Requires="wpg">
                <w:drawing>
                  <wp:anchor distT="0" distB="0" distL="0" distR="0" simplePos="0" relativeHeight="251658240" behindDoc="0" locked="0" layoutInCell="1" hidden="0" allowOverlap="1" wp14:anchorId="33CE8107" wp14:editId="1438B872">
                    <wp:simplePos x="0" y="0"/>
                    <wp:positionH relativeFrom="column">
                      <wp:posOffset>1867217</wp:posOffset>
                    </wp:positionH>
                    <wp:positionV relativeFrom="paragraph">
                      <wp:posOffset>-4761</wp:posOffset>
                    </wp:positionV>
                    <wp:extent cx="453390" cy="453390"/>
                    <wp:effectExtent l="0" t="0" r="0" b="0"/>
                    <wp:wrapNone/>
                    <wp:docPr id="4" name="Rectangle 4"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C322644" w14:textId="77777777" w:rsidR="008A5A66" w:rsidRDefault="00CC0F24">
                                <w:pPr>
                                  <w:spacing w:line="275" w:lineRule="auto"/>
                                  <w:textDirection w:val="btLr"/>
                                </w:pPr>
                                <w:r>
                                  <w:rPr>
                                    <w:color w:val="FF0000"/>
                                    <w:sz w:val="20"/>
                                  </w:rPr>
                                  <w:t>OFFICIAL</w:t>
                                </w:r>
                              </w:p>
                            </w:txbxContent>
                          </wps:txbx>
                          <wps:bodyPr spcFirstLastPara="1" wrap="square" lIns="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1867217</wp:posOffset>
                    </wp:positionH>
                    <wp:positionV relativeFrom="paragraph">
                      <wp:posOffset>-4761</wp:posOffset>
                    </wp:positionV>
                    <wp:extent cx="453390" cy="453390"/>
                    <wp:effectExtent b="0" l="0" r="0" t="0"/>
                    <wp:wrapNone/>
                    <wp:docPr descr="OFFICIAL" id="4" name="image4.png"/>
                    <a:graphic>
                      <a:graphicData uri="http://schemas.openxmlformats.org/drawingml/2006/picture">
                        <pic:pic>
                          <pic:nvPicPr>
                            <pic:cNvPr descr="OFFICIAL" id="0" name="image4.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tc>
      <w:tc>
        <w:tcPr>
          <w:tcW w:w="8493" w:type="dxa"/>
        </w:tcPr>
        <w:p w14:paraId="43C20545" w14:textId="77777777" w:rsidR="008A5A66" w:rsidRDefault="008A5A66">
          <w:pPr>
            <w:pBdr>
              <w:top w:val="nil"/>
              <w:left w:val="nil"/>
              <w:bottom w:val="nil"/>
              <w:right w:val="nil"/>
              <w:between w:val="nil"/>
            </w:pBdr>
            <w:tabs>
              <w:tab w:val="center" w:pos="4513"/>
              <w:tab w:val="right" w:pos="9026"/>
            </w:tabs>
            <w:spacing w:line="240" w:lineRule="auto"/>
            <w:rPr>
              <w:color w:val="000000"/>
            </w:rPr>
          </w:pPr>
        </w:p>
        <w:p w14:paraId="0550F9F8" w14:textId="0C8DC62C" w:rsidR="008A5A66" w:rsidRDefault="00CC0F24">
          <w:pPr>
            <w:pBdr>
              <w:top w:val="nil"/>
              <w:left w:val="nil"/>
              <w:bottom w:val="nil"/>
              <w:right w:val="nil"/>
              <w:between w:val="nil"/>
            </w:pBdr>
            <w:tabs>
              <w:tab w:val="center" w:pos="4513"/>
              <w:tab w:val="right" w:pos="9026"/>
              <w:tab w:val="left" w:pos="7172"/>
            </w:tabs>
            <w:spacing w:line="240" w:lineRule="auto"/>
            <w:rPr>
              <w:color w:val="000000"/>
            </w:rPr>
          </w:pPr>
          <w:r>
            <w:rPr>
              <w:color w:val="000000"/>
            </w:rPr>
            <w:t xml:space="preserve">………………………………………………………………………………….. (Chair) </w:t>
          </w:r>
          <w:r w:rsidR="0028144F">
            <w:rPr>
              <w:color w:val="000000"/>
            </w:rPr>
            <w:t>16/7/26</w:t>
          </w:r>
          <w:r>
            <w:rPr>
              <w:color w:val="000000"/>
            </w:rPr>
            <w:tab/>
          </w:r>
        </w:p>
      </w:tc>
    </w:tr>
  </w:tbl>
  <w:p w14:paraId="1BC77B9F" w14:textId="77777777" w:rsidR="008A5A66" w:rsidRDefault="008A5A66">
    <w:pPr>
      <w:pBdr>
        <w:top w:val="nil"/>
        <w:left w:val="nil"/>
        <w:bottom w:val="nil"/>
        <w:right w:val="nil"/>
        <w:between w:val="nil"/>
      </w:pBdr>
      <w:tabs>
        <w:tab w:val="center" w:pos="4513"/>
        <w:tab w:val="right" w:pos="9026"/>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07FE" w14:textId="77777777" w:rsidR="008A5A66" w:rsidRDefault="00CC0F24">
    <w:pPr>
      <w:pBdr>
        <w:top w:val="nil"/>
        <w:left w:val="nil"/>
        <w:bottom w:val="nil"/>
        <w:right w:val="nil"/>
        <w:between w:val="nil"/>
      </w:pBdr>
      <w:tabs>
        <w:tab w:val="center" w:pos="4513"/>
        <w:tab w:val="right" w:pos="9026"/>
      </w:tabs>
      <w:spacing w:line="240" w:lineRule="auto"/>
      <w:rPr>
        <w:color w:val="000000"/>
      </w:rPr>
    </w:pPr>
    <w:r>
      <w:rPr>
        <w:noProof/>
      </w:rPr>
      <mc:AlternateContent>
        <mc:Choice Requires="wpg">
          <w:drawing>
            <wp:anchor distT="0" distB="0" distL="0" distR="0" simplePos="0" relativeHeight="251659264" behindDoc="0" locked="0" layoutInCell="1" hidden="0" allowOverlap="1" wp14:anchorId="5F08AB27" wp14:editId="6A9AEAC8">
              <wp:simplePos x="0" y="0"/>
              <wp:positionH relativeFrom="column">
                <wp:posOffset>1867217</wp:posOffset>
              </wp:positionH>
              <wp:positionV relativeFrom="paragraph">
                <wp:posOffset>-4761</wp:posOffset>
              </wp:positionV>
              <wp:extent cx="453390" cy="453390"/>
              <wp:effectExtent l="0" t="0" r="0" b="0"/>
              <wp:wrapNone/>
              <wp:docPr id="3" name="Rectangle 3" descr="OFFICIAL"/>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0AF4692" w14:textId="77777777" w:rsidR="008A5A66" w:rsidRDefault="00CC0F24">
                          <w:pPr>
                            <w:spacing w:line="275" w:lineRule="auto"/>
                            <w:textDirection w:val="btLr"/>
                          </w:pPr>
                          <w:r>
                            <w:rPr>
                              <w:color w:val="FF0000"/>
                              <w:sz w:val="20"/>
                            </w:rPr>
                            <w:t>OFFICIAL</w:t>
                          </w:r>
                        </w:p>
                      </w:txbxContent>
                    </wps:txbx>
                    <wps:bodyPr spcFirstLastPara="1" wrap="square" lIns="0" tIns="0" rIns="0" bIns="190500" anchor="b"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1867217</wp:posOffset>
              </wp:positionH>
              <wp:positionV relativeFrom="paragraph">
                <wp:posOffset>-4761</wp:posOffset>
              </wp:positionV>
              <wp:extent cx="453390" cy="453390"/>
              <wp:effectExtent b="0" l="0" r="0" t="0"/>
              <wp:wrapNone/>
              <wp:docPr descr="OFFICIAL" id="3" name="image3.png"/>
              <a:graphic>
                <a:graphicData uri="http://schemas.openxmlformats.org/drawingml/2006/picture">
                  <pic:pic>
                    <pic:nvPicPr>
                      <pic:cNvPr descr="OFFICIAL" id="0" name="image3.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FF89" w14:textId="77777777" w:rsidR="00CC0F24" w:rsidRDefault="00CC0F24">
      <w:pPr>
        <w:spacing w:line="240" w:lineRule="auto"/>
      </w:pPr>
      <w:r>
        <w:separator/>
      </w:r>
    </w:p>
  </w:footnote>
  <w:footnote w:type="continuationSeparator" w:id="0">
    <w:p w14:paraId="6EE95147" w14:textId="77777777" w:rsidR="00CC0F24" w:rsidRDefault="00CC0F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2716F" w14:textId="77777777" w:rsidR="0028144F" w:rsidRDefault="00281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EA1AB" w14:textId="77777777" w:rsidR="0028144F" w:rsidRDefault="00281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D59D4" w14:textId="77777777" w:rsidR="0028144F" w:rsidRDefault="00281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5A9A"/>
    <w:multiLevelType w:val="multilevel"/>
    <w:tmpl w:val="441C5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FB11CB"/>
    <w:multiLevelType w:val="multilevel"/>
    <w:tmpl w:val="BAA25EE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595EB4"/>
    <w:multiLevelType w:val="multilevel"/>
    <w:tmpl w:val="D73E1B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110C2A"/>
    <w:multiLevelType w:val="multilevel"/>
    <w:tmpl w:val="AB126C1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EE5D22"/>
    <w:multiLevelType w:val="multilevel"/>
    <w:tmpl w:val="52FAA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34855205">
    <w:abstractNumId w:val="0"/>
  </w:num>
  <w:num w:numId="2" w16cid:durableId="186793537">
    <w:abstractNumId w:val="1"/>
  </w:num>
  <w:num w:numId="3" w16cid:durableId="251471646">
    <w:abstractNumId w:val="3"/>
  </w:num>
  <w:num w:numId="4" w16cid:durableId="2090037609">
    <w:abstractNumId w:val="4"/>
  </w:num>
  <w:num w:numId="5" w16cid:durableId="1679429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A66"/>
    <w:rsid w:val="0028144F"/>
    <w:rsid w:val="008A5A66"/>
    <w:rsid w:val="009977DC"/>
    <w:rsid w:val="00CB3154"/>
    <w:rsid w:val="00CC0F24"/>
    <w:rsid w:val="00CE2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EDCE"/>
  <w15:docId w15:val="{17BAC67F-F3A6-4591-BFA0-1ED727B3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keepNext/>
      <w:spacing w:before="480" w:after="240" w:line="240" w:lineRule="auto"/>
      <w:outlineLvl w:val="1"/>
    </w:pPr>
    <w:rPr>
      <w:rFonts w:ascii="Arial" w:eastAsia="Arial" w:hAnsi="Arial" w:cs="Arial"/>
      <w:b/>
      <w:bCs/>
      <w:color w:val="104F75"/>
      <w:sz w:val="32"/>
      <w:szCs w:val="32"/>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 w:type="table" w:customStyle="1" w:styleId="a3">
    <w:basedOn w:val="TableNormal0"/>
    <w:tblPr>
      <w:tblStyleRowBandSize w:val="1"/>
      <w:tblStyleColBandSize w:val="1"/>
      <w:tblCellMar>
        <w:top w:w="15" w:type="dxa"/>
        <w:left w:w="15" w:type="dxa"/>
        <w:bottom w:w="15" w:type="dxa"/>
        <w:right w:w="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28144F"/>
    <w:pPr>
      <w:tabs>
        <w:tab w:val="center" w:pos="4513"/>
        <w:tab w:val="right" w:pos="9026"/>
      </w:tabs>
      <w:spacing w:line="240" w:lineRule="auto"/>
    </w:pPr>
  </w:style>
  <w:style w:type="character" w:customStyle="1" w:styleId="HeaderChar">
    <w:name w:val="Header Char"/>
    <w:basedOn w:val="DefaultParagraphFont"/>
    <w:link w:val="Header"/>
    <w:uiPriority w:val="99"/>
    <w:rsid w:val="00281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aG9f4UtK7lEfptorfBBrwjLolQ==">CgMxLjAyDmgubmxrYW9xOGY3YTM5OAByITFfMDVfMGp6M05Kd2hjeldINkEtZEZlLVlQZkZDRjBfUA==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2143</Words>
  <Characters>12221</Characters>
  <Application>Microsoft Office Word</Application>
  <DocSecurity>0</DocSecurity>
  <Lines>101</Lines>
  <Paragraphs>28</Paragraphs>
  <ScaleCrop>false</ScaleCrop>
  <Company>North Yorkshire Council</Company>
  <LinksUpToDate>false</LinksUpToDate>
  <CharactersWithSpaces>14336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Barber</dc:creator>
  <cp:lastModifiedBy>Lesley Barber</cp:lastModifiedBy>
  <cp:revision>3</cp:revision>
  <dcterms:created xsi:type="dcterms:W3CDTF">2026-06-25T08:34:00Z</dcterms:created>
  <dcterms:modified xsi:type="dcterms:W3CDTF">2026-07-08T15:45:00Z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2025-02-07T15:49:36Z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36d3cc09-7d16-4ef2-a6b9-03c31b9592ee</vt:lpwstr>
  </property>
  <property fmtid="{D5CDD505-2E9C-101B-9397-08002B2CF9AE}" pid="11" name="MSIP_Label_3ecdfc32-7be5-4b17-9f97-00453388bdd7_ContentBits">
    <vt:lpwstr>2</vt:lpwstr>
  </property>
</Properties>
</file>