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230FB" w14:textId="77777777" w:rsidR="00DE7EC4" w:rsidRDefault="00DE7EC4">
      <w:pPr>
        <w:widowControl w:val="0"/>
        <w:pBdr>
          <w:top w:val="nil"/>
          <w:left w:val="nil"/>
          <w:bottom w:val="nil"/>
          <w:right w:val="nil"/>
          <w:between w:val="nil"/>
        </w:pBdr>
        <w:rPr>
          <w:rFonts w:ascii="Arial" w:eastAsia="Arial" w:hAnsi="Arial" w:cs="Arial"/>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6"/>
      </w:tblGrid>
      <w:tr w:rsidR="00DE7EC4" w14:paraId="24B5B251" w14:textId="77777777">
        <w:tc>
          <w:tcPr>
            <w:tcW w:w="9016" w:type="dxa"/>
            <w:gridSpan w:val="2"/>
          </w:tcPr>
          <w:p w14:paraId="733DCB85" w14:textId="77777777" w:rsidR="00DE7EC4" w:rsidRDefault="00184DAD">
            <w:pPr>
              <w:jc w:val="center"/>
              <w:rPr>
                <w:b/>
                <w:bCs/>
              </w:rPr>
            </w:pPr>
            <w:r>
              <w:rPr>
                <w:b/>
                <w:bCs/>
              </w:rPr>
              <w:t xml:space="preserve">SUTTON ON THE FOREST CE VC PRIMARY SCHOOL MINUTES OF FULL GOVERNING BODY MEETING HELD 23 OCTOBER 2025 IN SCHOOL AT 6.00PM </w:t>
            </w:r>
            <w:r>
              <w:rPr>
                <w:noProof/>
              </w:rPr>
              <mc:AlternateContent>
                <mc:Choice Requires="wps">
                  <w:drawing>
                    <wp:anchor distT="0" distB="0" distL="114300" distR="114300" simplePos="0" relativeHeight="251658240" behindDoc="0" locked="0" layoutInCell="1" hidden="0" allowOverlap="1" wp14:anchorId="6763C0E1" wp14:editId="78EB594B">
                      <wp:simplePos x="0" y="0"/>
                      <wp:positionH relativeFrom="column">
                        <wp:posOffset>-178570</wp:posOffset>
                      </wp:positionH>
                      <wp:positionV relativeFrom="paragraph">
                        <wp:posOffset>-803046</wp:posOffset>
                      </wp:positionV>
                      <wp:extent cx="3133725" cy="638175"/>
                      <wp:effectExtent l="0" t="0" r="0" b="0"/>
                      <wp:wrapNone/>
                      <wp:docPr id="6" name="Rectangle 6"/>
                      <wp:cNvGraphicFramePr/>
                      <a:graphic xmlns:a="http://schemas.openxmlformats.org/drawingml/2006/main">
                        <a:graphicData uri="http://schemas.microsoft.com/office/word/2010/wordprocessingShape">
                          <wps:wsp>
                            <wps:cNvSpPr/>
                            <wps:spPr>
                              <a:xfrm>
                                <a:off x="3783900" y="3465675"/>
                                <a:ext cx="3124200" cy="628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4384066" w14:textId="6B5A7AC9" w:rsidR="00DE7EC4" w:rsidRDefault="001166D6">
                                  <w:pPr>
                                    <w:spacing w:line="275" w:lineRule="auto"/>
                                    <w:textDirection w:val="btLr"/>
                                  </w:pPr>
                                  <w:r>
                                    <w:rPr>
                                      <w:color w:val="000000"/>
                                    </w:rPr>
                                    <w:t>Final to be approved</w:t>
                                  </w:r>
                                  <w:r w:rsidR="00184DAD">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763C0E1" id="Rectangle 6" o:spid="_x0000_s1026" style="position:absolute;left:0;text-align:left;margin-left:-14.05pt;margin-top:-63.25pt;width:246.7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" fillcolor="white [3201]">
                      <v:stroke startarrowwidth="narrow" startarrowlength="short" endarrowwidth="narrow" endarrowlength="short" joinstyle="round"/>
                      <v:textbox inset="2.53958mm,1.2694mm,2.53958mm,1.2694mm">
                        <w:txbxContent>
                          <w:p w14:paraId="54384066" w14:textId="6B5A7AC9" w:rsidR="00DE7EC4" w:rsidRDefault="001166D6">
                            <w:pPr>
                              <w:spacing w:line="275" w:lineRule="auto"/>
                              <w:textDirection w:val="btLr"/>
                            </w:pPr>
                            <w:r>
                              <w:rPr>
                                <w:color w:val="000000"/>
                              </w:rPr>
                              <w:t>Final to be approved</w:t>
                            </w:r>
                            <w:r w:rsidR="00184DAD">
                              <w:rPr>
                                <w:color w:val="000000"/>
                              </w:rPr>
                              <w:t xml:space="preserve"> </w:t>
                            </w:r>
                          </w:p>
                        </w:txbxContent>
                      </v:textbox>
                    </v:rect>
                  </w:pict>
                </mc:Fallback>
              </mc:AlternateContent>
            </w:r>
          </w:p>
        </w:tc>
      </w:tr>
      <w:tr w:rsidR="00DE7EC4" w14:paraId="039F70A6" w14:textId="77777777">
        <w:tc>
          <w:tcPr>
            <w:tcW w:w="4390" w:type="dxa"/>
          </w:tcPr>
          <w:p w14:paraId="698690C9" w14:textId="77777777" w:rsidR="00DE7EC4" w:rsidRDefault="00184DAD">
            <w:r>
              <w:t>Governors Present:</w:t>
            </w:r>
          </w:p>
          <w:p w14:paraId="6A6D542C" w14:textId="77777777" w:rsidR="00DE7EC4" w:rsidRDefault="00184DAD">
            <w:r>
              <w:t xml:space="preserve">Caroline Allan (CA) </w:t>
            </w:r>
          </w:p>
          <w:p w14:paraId="7F42FE10" w14:textId="77777777" w:rsidR="00DE7EC4" w:rsidRDefault="00184DAD">
            <w:r>
              <w:t>Neil Boycott (NB)</w:t>
            </w:r>
          </w:p>
          <w:p w14:paraId="4819A319" w14:textId="77777777" w:rsidR="00DE7EC4" w:rsidRDefault="00184DAD">
            <w:r>
              <w:t>Therese Comfort (TC) Vice Chair</w:t>
            </w:r>
          </w:p>
          <w:p w14:paraId="1A92D684" w14:textId="77777777" w:rsidR="00DE7EC4" w:rsidRDefault="00184DAD">
            <w:r>
              <w:t xml:space="preserve">Corinne </w:t>
            </w:r>
            <w:proofErr w:type="spellStart"/>
            <w:r>
              <w:t>Comito</w:t>
            </w:r>
            <w:proofErr w:type="spellEnd"/>
          </w:p>
          <w:p w14:paraId="0E3C5707" w14:textId="77777777" w:rsidR="00DE7EC4" w:rsidRDefault="00184DAD">
            <w:r>
              <w:t>Sally-Ann Hodgkinson (S-AH)</w:t>
            </w:r>
          </w:p>
          <w:p w14:paraId="3BE36F8D" w14:textId="77777777" w:rsidR="00DE7EC4" w:rsidRDefault="00184DAD">
            <w:r>
              <w:t>Helen Morris (HM)</w:t>
            </w:r>
          </w:p>
          <w:p w14:paraId="1F3B3D0E" w14:textId="77777777" w:rsidR="00DE7EC4" w:rsidRDefault="00184DAD">
            <w:r>
              <w:t xml:space="preserve">James Plant (JRP) </w:t>
            </w:r>
          </w:p>
          <w:p w14:paraId="3EA20AD7" w14:textId="77777777" w:rsidR="00DE7EC4" w:rsidRDefault="00184DAD">
            <w:r>
              <w:t>Jess Porter (JP) Chair</w:t>
            </w:r>
          </w:p>
          <w:p w14:paraId="6986C241" w14:textId="77777777" w:rsidR="00DE7EC4" w:rsidRDefault="00184DAD">
            <w:r>
              <w:t>Helen Pye (HP) Headteacher</w:t>
            </w:r>
          </w:p>
          <w:p w14:paraId="71D723E2" w14:textId="77777777" w:rsidR="00DE7EC4" w:rsidRDefault="00DE7EC4"/>
        </w:tc>
        <w:tc>
          <w:tcPr>
            <w:tcW w:w="4626" w:type="dxa"/>
          </w:tcPr>
          <w:p w14:paraId="658880FF" w14:textId="77777777" w:rsidR="00DE7EC4" w:rsidRDefault="00184DAD">
            <w:r>
              <w:t>In Attendance:</w:t>
            </w:r>
          </w:p>
          <w:p w14:paraId="40C9A60E" w14:textId="77777777" w:rsidR="00DE7EC4" w:rsidRDefault="00184DAD">
            <w:r>
              <w:t xml:space="preserve">Lesley Barber (clerk) </w:t>
            </w:r>
          </w:p>
          <w:p w14:paraId="12F444C0" w14:textId="77777777" w:rsidR="00DE7EC4" w:rsidRDefault="00184DAD">
            <w:r>
              <w:t>Will Hall (Prospective Parent Governor)</w:t>
            </w:r>
          </w:p>
          <w:p w14:paraId="3FFE2F2D" w14:textId="77777777" w:rsidR="00DE7EC4" w:rsidRDefault="00DE7EC4"/>
          <w:p w14:paraId="15649862" w14:textId="77777777" w:rsidR="00DE7EC4" w:rsidRDefault="00DE7EC4"/>
          <w:p w14:paraId="4F36A292" w14:textId="77777777" w:rsidR="00DE7EC4" w:rsidRDefault="00DE7EC4"/>
          <w:p w14:paraId="7E079300" w14:textId="77777777" w:rsidR="00DE7EC4" w:rsidRDefault="00DE7EC4">
            <w:pPr>
              <w:jc w:val="center"/>
            </w:pPr>
          </w:p>
        </w:tc>
      </w:tr>
    </w:tbl>
    <w:p w14:paraId="16B13758" w14:textId="77777777" w:rsidR="00DE7EC4" w:rsidRDefault="00DE7EC4">
      <w:pPr>
        <w:rPr>
          <w:b/>
          <w:bCs/>
        </w:rPr>
      </w:pPr>
    </w:p>
    <w:p w14:paraId="27A4F6CC" w14:textId="77777777" w:rsidR="00DE7EC4" w:rsidRDefault="00184DAD">
      <w:pPr>
        <w:keepNext/>
        <w:keepLines/>
        <w:shd w:val="clear" w:color="auto" w:fill="FFFFFF"/>
        <w:spacing w:line="240" w:lineRule="auto"/>
        <w:jc w:val="center"/>
        <w:rPr>
          <w:b/>
          <w:bCs/>
          <w:color w:val="111111"/>
        </w:rPr>
      </w:pPr>
      <w:r>
        <w:rPr>
          <w:b/>
          <w:bCs/>
          <w:i/>
          <w:iCs/>
          <w:color w:val="FF0000"/>
        </w:rPr>
        <w:t>Small school, big heart, aiming higher together</w:t>
      </w:r>
    </w:p>
    <w:p w14:paraId="7E9CC30D" w14:textId="77777777" w:rsidR="00DE7EC4" w:rsidRDefault="00DE7EC4">
      <w:pPr>
        <w:shd w:val="clear" w:color="auto" w:fill="FFFFFF"/>
        <w:spacing w:line="240" w:lineRule="auto"/>
        <w:jc w:val="center"/>
        <w:rPr>
          <w:b/>
          <w:bCs/>
          <w:color w:val="505050"/>
        </w:rPr>
      </w:pPr>
    </w:p>
    <w:p w14:paraId="5EF3CCD8" w14:textId="77777777" w:rsidR="00DE7EC4" w:rsidRDefault="00184DAD">
      <w:pPr>
        <w:keepNext/>
        <w:shd w:val="clear" w:color="auto" w:fill="FFFFFF"/>
        <w:spacing w:line="240" w:lineRule="auto"/>
        <w:jc w:val="center"/>
        <w:rPr>
          <w:b/>
          <w:bCs/>
          <w:color w:val="111111"/>
        </w:rPr>
      </w:pPr>
      <w:r>
        <w:rPr>
          <w:b/>
          <w:bCs/>
          <w:i/>
          <w:iCs/>
          <w:color w:val="111111"/>
        </w:rPr>
        <w:t>Our vision is to “value everyone” to enable them to develop curiosity, ignite a love of learning, discover talents and reach their full potential in a caring and secure environment.</w:t>
      </w:r>
    </w:p>
    <w:p w14:paraId="4A0675E0" w14:textId="77777777" w:rsidR="00DE7EC4" w:rsidRDefault="00184DAD">
      <w:pPr>
        <w:keepNext/>
        <w:shd w:val="clear" w:color="auto" w:fill="FFFFFF"/>
        <w:spacing w:line="240" w:lineRule="auto"/>
        <w:jc w:val="center"/>
        <w:rPr>
          <w:b/>
          <w:bCs/>
          <w:color w:val="111111"/>
        </w:rPr>
      </w:pPr>
      <w:r>
        <w:rPr>
          <w:b/>
          <w:bCs/>
          <w:i/>
          <w:iCs/>
          <w:color w:val="111111"/>
        </w:rPr>
        <w:t xml:space="preserve">This vision is rooted in our Christian </w:t>
      </w:r>
      <w:r>
        <w:rPr>
          <w:b/>
          <w:bCs/>
          <w:i/>
          <w:iCs/>
        </w:rPr>
        <w:t xml:space="preserve">values of respect, compassion, friendship and perseverance that </w:t>
      </w:r>
      <w:r>
        <w:rPr>
          <w:b/>
          <w:bCs/>
          <w:i/>
          <w:iCs/>
          <w:color w:val="111111"/>
        </w:rPr>
        <w:t>are at the heart of our school.</w:t>
      </w:r>
    </w:p>
    <w:p w14:paraId="74E4F26E" w14:textId="77777777" w:rsidR="00DE7EC4" w:rsidRDefault="00184DAD">
      <w:pPr>
        <w:rPr>
          <w:i/>
          <w:iCs/>
        </w:rPr>
      </w:pPr>
      <w:r>
        <w:rPr>
          <w:color w:val="505050"/>
        </w:rPr>
        <w:t> </w:t>
      </w:r>
      <w:r>
        <w:rPr>
          <w:i/>
          <w:iCs/>
        </w:rPr>
        <w:t>1 Peter 3.8</w:t>
      </w:r>
      <w:proofErr w:type="gramStart"/>
      <w:r>
        <w:rPr>
          <w:i/>
          <w:iCs/>
        </w:rPr>
        <w:t>:  ‘</w:t>
      </w:r>
      <w:proofErr w:type="gramEnd"/>
      <w:r>
        <w:rPr>
          <w:i/>
          <w:iCs/>
        </w:rPr>
        <w:t>…be like-minded, be sympathetic, love one another, be compassionate and humble.’</w:t>
      </w:r>
    </w:p>
    <w:p w14:paraId="0E3560EC" w14:textId="77777777" w:rsidR="00DE7EC4" w:rsidRDefault="00184DAD">
      <w:pPr>
        <w:rPr>
          <w:i/>
          <w:iCs/>
        </w:rPr>
      </w:pPr>
      <w:r>
        <w:rPr>
          <w:i/>
          <w:iCs/>
        </w:rPr>
        <w:t>John 10:10   I have come in order that you might have life – life in all its fullness.</w:t>
      </w:r>
    </w:p>
    <w:p w14:paraId="30D3F40F" w14:textId="77777777" w:rsidR="00DE7EC4" w:rsidRDefault="00184DAD">
      <w:pPr>
        <w:rPr>
          <w:i/>
          <w:iCs/>
        </w:rPr>
      </w:pPr>
      <w:r>
        <w:rPr>
          <w:i/>
          <w:iCs/>
        </w:rPr>
        <w:t>Thessalonians 5:11 So encourage each other and build each other up, just as you are already doing.</w:t>
      </w:r>
    </w:p>
    <w:p w14:paraId="4E46B160" w14:textId="77777777" w:rsidR="00DE7EC4" w:rsidRDefault="00184DAD">
      <w:pPr>
        <w:rPr>
          <w:i/>
          <w:iCs/>
        </w:rPr>
      </w:pPr>
      <w:r>
        <w:rPr>
          <w:i/>
          <w:iCs/>
        </w:rPr>
        <w:t>Proverbs 22:6: </w:t>
      </w:r>
      <w:proofErr w:type="gramStart"/>
      <w:r>
        <w:rPr>
          <w:i/>
          <w:iCs/>
        </w:rPr>
        <w:t xml:space="preserve">   ‘</w:t>
      </w:r>
      <w:proofErr w:type="gramEnd"/>
      <w:r>
        <w:rPr>
          <w:i/>
          <w:iCs/>
        </w:rPr>
        <w:t>Start children off in the way they should go, and even when they are old they will not turn from it.’</w:t>
      </w:r>
    </w:p>
    <w:tbl>
      <w:tblPr>
        <w:tblStyle w:val="a0"/>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
        <w:gridCol w:w="7100"/>
        <w:gridCol w:w="1665"/>
      </w:tblGrid>
      <w:tr w:rsidR="00DE7EC4" w14:paraId="1E97DA72" w14:textId="77777777">
        <w:trPr>
          <w:tblHeader/>
        </w:trPr>
        <w:tc>
          <w:tcPr>
            <w:tcW w:w="1055" w:type="dxa"/>
          </w:tcPr>
          <w:p w14:paraId="090F861F" w14:textId="77777777" w:rsidR="00DE7EC4" w:rsidRDefault="00184DAD">
            <w:pPr>
              <w:rPr>
                <w:b/>
                <w:bCs/>
              </w:rPr>
            </w:pPr>
            <w:r>
              <w:rPr>
                <w:b/>
                <w:bCs/>
              </w:rPr>
              <w:t>No.</w:t>
            </w:r>
          </w:p>
        </w:tc>
        <w:tc>
          <w:tcPr>
            <w:tcW w:w="7100" w:type="dxa"/>
          </w:tcPr>
          <w:p w14:paraId="3399095C" w14:textId="77777777" w:rsidR="00DE7EC4" w:rsidRDefault="00184DAD">
            <w:pPr>
              <w:rPr>
                <w:b/>
                <w:bCs/>
              </w:rPr>
            </w:pPr>
            <w:r>
              <w:rPr>
                <w:b/>
                <w:bCs/>
              </w:rPr>
              <w:t>Item</w:t>
            </w:r>
          </w:p>
        </w:tc>
        <w:tc>
          <w:tcPr>
            <w:tcW w:w="1665" w:type="dxa"/>
          </w:tcPr>
          <w:p w14:paraId="1108EDCF" w14:textId="77777777" w:rsidR="00DE7EC4" w:rsidRDefault="00184DAD">
            <w:pPr>
              <w:rPr>
                <w:b/>
                <w:bCs/>
              </w:rPr>
            </w:pPr>
            <w:r>
              <w:rPr>
                <w:b/>
                <w:bCs/>
              </w:rPr>
              <w:t>Action/ Date</w:t>
            </w:r>
          </w:p>
        </w:tc>
      </w:tr>
      <w:tr w:rsidR="00DE7EC4" w14:paraId="28164BEA" w14:textId="77777777">
        <w:trPr>
          <w:trHeight w:val="415"/>
        </w:trPr>
        <w:tc>
          <w:tcPr>
            <w:tcW w:w="9820" w:type="dxa"/>
            <w:gridSpan w:val="3"/>
          </w:tcPr>
          <w:p w14:paraId="42A3FC63" w14:textId="77777777" w:rsidR="00DE7EC4" w:rsidRDefault="00184DAD">
            <w:pPr>
              <w:jc w:val="center"/>
              <w:rPr>
                <w:b/>
                <w:bCs/>
              </w:rPr>
            </w:pPr>
            <w:r>
              <w:rPr>
                <w:b/>
                <w:bCs/>
              </w:rPr>
              <w:t>Jess Porter in the Chair</w:t>
            </w:r>
          </w:p>
        </w:tc>
      </w:tr>
      <w:tr w:rsidR="00DE7EC4" w14:paraId="2D500A77" w14:textId="77777777">
        <w:trPr>
          <w:trHeight w:val="1271"/>
        </w:trPr>
        <w:tc>
          <w:tcPr>
            <w:tcW w:w="1055" w:type="dxa"/>
          </w:tcPr>
          <w:p w14:paraId="7A6B23B3" w14:textId="77777777" w:rsidR="00DE7EC4" w:rsidRDefault="00184DAD">
            <w:pPr>
              <w:jc w:val="both"/>
            </w:pPr>
            <w:r>
              <w:t>1/10/25</w:t>
            </w:r>
          </w:p>
        </w:tc>
        <w:tc>
          <w:tcPr>
            <w:tcW w:w="7100" w:type="dxa"/>
          </w:tcPr>
          <w:p w14:paraId="7B45861B" w14:textId="77777777" w:rsidR="00DE7EC4" w:rsidRDefault="00184DAD">
            <w:pPr>
              <w:tabs>
                <w:tab w:val="left" w:pos="3285"/>
              </w:tabs>
              <w:rPr>
                <w:b/>
                <w:bCs/>
                <w:u w:val="single"/>
              </w:rPr>
            </w:pPr>
            <w:r>
              <w:rPr>
                <w:b/>
                <w:bCs/>
                <w:u w:val="single"/>
              </w:rPr>
              <w:t>PRAYER, WELCOME AND APOLOGIES</w:t>
            </w:r>
          </w:p>
          <w:p w14:paraId="3536B238" w14:textId="77777777" w:rsidR="00DE7EC4" w:rsidRDefault="00184DAD">
            <w:pPr>
              <w:tabs>
                <w:tab w:val="left" w:pos="3285"/>
              </w:tabs>
              <w:spacing w:before="120"/>
            </w:pPr>
            <w:r>
              <w:t xml:space="preserve">The Head led the Prayers. </w:t>
            </w:r>
          </w:p>
          <w:p w14:paraId="0E5FE44A" w14:textId="77777777" w:rsidR="00DE7EC4" w:rsidRDefault="00184DAD">
            <w:pPr>
              <w:tabs>
                <w:tab w:val="left" w:pos="3285"/>
              </w:tabs>
              <w:spacing w:before="120"/>
            </w:pPr>
            <w:r>
              <w:t>Jane Reynolds had resigned as Foundation Governor.</w:t>
            </w:r>
          </w:p>
        </w:tc>
        <w:tc>
          <w:tcPr>
            <w:tcW w:w="1665" w:type="dxa"/>
          </w:tcPr>
          <w:p w14:paraId="0FC5AB79" w14:textId="77777777" w:rsidR="00DE7EC4" w:rsidRDefault="00DE7EC4">
            <w:pPr>
              <w:jc w:val="both"/>
            </w:pPr>
          </w:p>
        </w:tc>
      </w:tr>
      <w:tr w:rsidR="00DE7EC4" w14:paraId="770EEA45" w14:textId="77777777">
        <w:trPr>
          <w:trHeight w:val="627"/>
        </w:trPr>
        <w:tc>
          <w:tcPr>
            <w:tcW w:w="1055" w:type="dxa"/>
          </w:tcPr>
          <w:p w14:paraId="72AE31F9" w14:textId="77777777" w:rsidR="00DE7EC4" w:rsidRDefault="00184DAD">
            <w:pPr>
              <w:jc w:val="both"/>
            </w:pPr>
            <w:r>
              <w:t>2/10/25</w:t>
            </w:r>
          </w:p>
          <w:p w14:paraId="1FC006E2" w14:textId="77777777" w:rsidR="00DE7EC4" w:rsidRDefault="00DE7EC4">
            <w:pPr>
              <w:jc w:val="both"/>
            </w:pPr>
          </w:p>
        </w:tc>
        <w:tc>
          <w:tcPr>
            <w:tcW w:w="7100" w:type="dxa"/>
          </w:tcPr>
          <w:p w14:paraId="24D4D575" w14:textId="77777777" w:rsidR="00DE7EC4" w:rsidRDefault="00184DAD">
            <w:pPr>
              <w:rPr>
                <w:u w:val="single"/>
              </w:rPr>
            </w:pPr>
            <w:r>
              <w:rPr>
                <w:b/>
                <w:bCs/>
                <w:u w:val="single"/>
              </w:rPr>
              <w:t>DECLARATION OF INTERESTS AND REMINDER OF CONFIDENTIALITY</w:t>
            </w:r>
          </w:p>
          <w:p w14:paraId="140DBCAD" w14:textId="77777777" w:rsidR="00DE7EC4" w:rsidRDefault="00184DAD">
            <w:pPr>
              <w:jc w:val="both"/>
            </w:pPr>
            <w:r>
              <w:t xml:space="preserve">No declarations were made. Governors were reminded of the need to </w:t>
            </w:r>
            <w:proofErr w:type="gramStart"/>
            <w:r>
              <w:t>maintain confidentiality at all times</w:t>
            </w:r>
            <w:proofErr w:type="gramEnd"/>
            <w:r>
              <w:t xml:space="preserve">. The Chair reminded Governors to declare any interests in items as they arose during the meeting. </w:t>
            </w:r>
          </w:p>
          <w:p w14:paraId="6E0C0426" w14:textId="77777777" w:rsidR="00DE7EC4" w:rsidRDefault="00DE7EC4">
            <w:pPr>
              <w:jc w:val="both"/>
              <w:rPr>
                <w:b/>
                <w:bCs/>
                <w:u w:val="single"/>
              </w:rPr>
            </w:pPr>
          </w:p>
        </w:tc>
        <w:tc>
          <w:tcPr>
            <w:tcW w:w="1665" w:type="dxa"/>
          </w:tcPr>
          <w:p w14:paraId="5E0814B2" w14:textId="77777777" w:rsidR="00DE7EC4" w:rsidRDefault="00DE7EC4">
            <w:pPr>
              <w:jc w:val="both"/>
            </w:pPr>
          </w:p>
        </w:tc>
      </w:tr>
      <w:tr w:rsidR="00DE7EC4" w14:paraId="15FF62DB" w14:textId="77777777">
        <w:trPr>
          <w:trHeight w:val="627"/>
        </w:trPr>
        <w:tc>
          <w:tcPr>
            <w:tcW w:w="1055" w:type="dxa"/>
          </w:tcPr>
          <w:p w14:paraId="123E51B4" w14:textId="77777777" w:rsidR="00DE7EC4" w:rsidRDefault="00184DAD">
            <w:pPr>
              <w:jc w:val="both"/>
            </w:pPr>
            <w:r>
              <w:t>3/10/25</w:t>
            </w:r>
          </w:p>
        </w:tc>
        <w:tc>
          <w:tcPr>
            <w:tcW w:w="7100" w:type="dxa"/>
          </w:tcPr>
          <w:p w14:paraId="7BD12AF2" w14:textId="77777777" w:rsidR="00DE7EC4" w:rsidRDefault="00184DAD">
            <w:pPr>
              <w:jc w:val="both"/>
              <w:rPr>
                <w:b/>
                <w:bCs/>
                <w:u w:val="single"/>
              </w:rPr>
            </w:pPr>
            <w:r>
              <w:rPr>
                <w:b/>
                <w:bCs/>
                <w:u w:val="single"/>
              </w:rPr>
              <w:t>CONFIDENTIAL ITEMS</w:t>
            </w:r>
          </w:p>
          <w:p w14:paraId="22698DD6" w14:textId="77777777" w:rsidR="00DE7EC4" w:rsidRDefault="00184DAD">
            <w:pPr>
              <w:tabs>
                <w:tab w:val="left" w:pos="3285"/>
              </w:tabs>
              <w:rPr>
                <w:i/>
                <w:iCs/>
              </w:rPr>
            </w:pPr>
            <w:r>
              <w:rPr>
                <w:i/>
                <w:iCs/>
              </w:rPr>
              <w:t xml:space="preserve">The following items were agreed to be confidential and would be excluded from the public minutes: Parts of the HT Report which identified individual staff members or pupils. There was an urgent item about staffing, which was confidential. </w:t>
            </w:r>
          </w:p>
          <w:p w14:paraId="46731166" w14:textId="77777777" w:rsidR="00DE7EC4" w:rsidRDefault="00DE7EC4">
            <w:pPr>
              <w:tabs>
                <w:tab w:val="left" w:pos="3285"/>
              </w:tabs>
            </w:pPr>
          </w:p>
        </w:tc>
        <w:tc>
          <w:tcPr>
            <w:tcW w:w="1665" w:type="dxa"/>
          </w:tcPr>
          <w:p w14:paraId="476F5AE8" w14:textId="77777777" w:rsidR="00DE7EC4" w:rsidRDefault="00DE7EC4">
            <w:pPr>
              <w:jc w:val="both"/>
            </w:pPr>
          </w:p>
        </w:tc>
      </w:tr>
      <w:tr w:rsidR="00DE7EC4" w14:paraId="68767FE8" w14:textId="77777777">
        <w:trPr>
          <w:trHeight w:val="627"/>
        </w:trPr>
        <w:tc>
          <w:tcPr>
            <w:tcW w:w="1055" w:type="dxa"/>
          </w:tcPr>
          <w:p w14:paraId="0180269B" w14:textId="77777777" w:rsidR="00DE7EC4" w:rsidRDefault="00184DAD">
            <w:pPr>
              <w:jc w:val="both"/>
            </w:pPr>
            <w:r>
              <w:t>4/10/25</w:t>
            </w:r>
          </w:p>
        </w:tc>
        <w:tc>
          <w:tcPr>
            <w:tcW w:w="7100" w:type="dxa"/>
          </w:tcPr>
          <w:p w14:paraId="2C55C0E2" w14:textId="77777777" w:rsidR="00DE7EC4" w:rsidRDefault="00184DAD">
            <w:pPr>
              <w:jc w:val="both"/>
              <w:rPr>
                <w:b/>
                <w:bCs/>
                <w:u w:val="single"/>
              </w:rPr>
            </w:pPr>
            <w:r>
              <w:rPr>
                <w:b/>
                <w:bCs/>
                <w:u w:val="single"/>
              </w:rPr>
              <w:t>URGENT BUSINESS</w:t>
            </w:r>
          </w:p>
          <w:p w14:paraId="70D556E5" w14:textId="77777777" w:rsidR="00DE7EC4" w:rsidRDefault="00184DAD">
            <w:pPr>
              <w:tabs>
                <w:tab w:val="left" w:pos="3285"/>
              </w:tabs>
            </w:pPr>
            <w:r>
              <w:lastRenderedPageBreak/>
              <w:t xml:space="preserve">There was an urgent item of business regarding a staff request for unpaid leave. </w:t>
            </w:r>
          </w:p>
          <w:p w14:paraId="43738EC2" w14:textId="77777777" w:rsidR="00DE7EC4" w:rsidRDefault="00DE7EC4">
            <w:pPr>
              <w:tabs>
                <w:tab w:val="left" w:pos="3285"/>
              </w:tabs>
            </w:pPr>
          </w:p>
        </w:tc>
        <w:tc>
          <w:tcPr>
            <w:tcW w:w="1665" w:type="dxa"/>
          </w:tcPr>
          <w:p w14:paraId="43387893" w14:textId="77777777" w:rsidR="00DE7EC4" w:rsidRDefault="00DE7EC4">
            <w:pPr>
              <w:jc w:val="both"/>
            </w:pPr>
          </w:p>
        </w:tc>
      </w:tr>
      <w:tr w:rsidR="00DE7EC4" w14:paraId="20883F85" w14:textId="77777777">
        <w:trPr>
          <w:trHeight w:val="627"/>
        </w:trPr>
        <w:tc>
          <w:tcPr>
            <w:tcW w:w="1055" w:type="dxa"/>
          </w:tcPr>
          <w:p w14:paraId="2515E5B0" w14:textId="77777777" w:rsidR="00DE7EC4" w:rsidRDefault="00184DAD">
            <w:pPr>
              <w:jc w:val="both"/>
            </w:pPr>
            <w:r>
              <w:t>5/10/25</w:t>
            </w:r>
          </w:p>
        </w:tc>
        <w:tc>
          <w:tcPr>
            <w:tcW w:w="7100" w:type="dxa"/>
          </w:tcPr>
          <w:p w14:paraId="541954D2" w14:textId="77777777" w:rsidR="00DE7EC4" w:rsidRDefault="00184DAD">
            <w:pPr>
              <w:rPr>
                <w:b/>
                <w:bCs/>
                <w:u w:val="single"/>
              </w:rPr>
            </w:pPr>
            <w:r>
              <w:rPr>
                <w:b/>
                <w:bCs/>
                <w:u w:val="single"/>
              </w:rPr>
              <w:t>MINUTES OF MEETING HELD ON 25 SEPTEMBER 2025</w:t>
            </w:r>
          </w:p>
          <w:p w14:paraId="6AD7EBDB" w14:textId="77777777" w:rsidR="00DE7EC4" w:rsidRDefault="00DE7EC4"/>
          <w:p w14:paraId="78801C27" w14:textId="77777777" w:rsidR="00DE7EC4" w:rsidRDefault="00184DAD">
            <w:pPr>
              <w:rPr>
                <w:i/>
                <w:iCs/>
              </w:rPr>
            </w:pPr>
            <w:r>
              <w:rPr>
                <w:i/>
                <w:iCs/>
              </w:rPr>
              <w:t xml:space="preserve">Agreed: </w:t>
            </w:r>
          </w:p>
          <w:p w14:paraId="50695366" w14:textId="77777777" w:rsidR="00DE7EC4" w:rsidRDefault="00184DAD">
            <w:pPr>
              <w:rPr>
                <w:i/>
                <w:iCs/>
              </w:rPr>
            </w:pPr>
            <w:r>
              <w:rPr>
                <w:i/>
                <w:iCs/>
              </w:rPr>
              <w:t>That the Public minutes of the meeting held on 25 September 2025</w:t>
            </w:r>
            <w:r>
              <w:rPr>
                <w:i/>
                <w:iCs/>
                <w:color w:val="FF0000"/>
              </w:rPr>
              <w:t xml:space="preserve"> </w:t>
            </w:r>
            <w:r>
              <w:rPr>
                <w:i/>
                <w:iCs/>
              </w:rPr>
              <w:t>were agreed to be a correct record.</w:t>
            </w:r>
          </w:p>
          <w:p w14:paraId="65C4FE13" w14:textId="2F8B6D45" w:rsidR="00E54EBF" w:rsidRDefault="00E54EBF">
            <w:pPr>
              <w:rPr>
                <w:b/>
                <w:bCs/>
                <w:u w:val="single"/>
              </w:rPr>
            </w:pPr>
            <w:r>
              <w:rPr>
                <w:i/>
                <w:iCs/>
              </w:rPr>
              <w:t xml:space="preserve">These were signed by the Chair and filed in school </w:t>
            </w:r>
          </w:p>
        </w:tc>
        <w:tc>
          <w:tcPr>
            <w:tcW w:w="1665" w:type="dxa"/>
          </w:tcPr>
          <w:p w14:paraId="51540D1F" w14:textId="77777777" w:rsidR="00DE7EC4" w:rsidRDefault="00DE7EC4">
            <w:pPr>
              <w:jc w:val="both"/>
            </w:pPr>
          </w:p>
        </w:tc>
      </w:tr>
      <w:tr w:rsidR="00DE7EC4" w14:paraId="214778C9" w14:textId="77777777">
        <w:trPr>
          <w:trHeight w:val="627"/>
        </w:trPr>
        <w:tc>
          <w:tcPr>
            <w:tcW w:w="1055" w:type="dxa"/>
          </w:tcPr>
          <w:p w14:paraId="25F9A251" w14:textId="77777777" w:rsidR="00DE7EC4" w:rsidRDefault="00184DAD">
            <w:pPr>
              <w:jc w:val="both"/>
            </w:pPr>
            <w:r>
              <w:t>6/10/25</w:t>
            </w:r>
          </w:p>
        </w:tc>
        <w:tc>
          <w:tcPr>
            <w:tcW w:w="7100" w:type="dxa"/>
          </w:tcPr>
          <w:p w14:paraId="74D4BE76" w14:textId="77777777" w:rsidR="00DE7EC4" w:rsidRDefault="00184DAD">
            <w:pPr>
              <w:spacing w:after="200" w:line="276" w:lineRule="auto"/>
              <w:rPr>
                <w:b/>
                <w:bCs/>
                <w:u w:val="single"/>
              </w:rPr>
            </w:pPr>
            <w:r>
              <w:rPr>
                <w:b/>
                <w:bCs/>
                <w:u w:val="single"/>
              </w:rPr>
              <w:t>MATTERS ARISING FROM PREVIOUS MINUTES</w:t>
            </w:r>
          </w:p>
          <w:p w14:paraId="209BA82F" w14:textId="77777777" w:rsidR="00DE7EC4" w:rsidRDefault="00184DAD">
            <w:r>
              <w:t xml:space="preserve">The list of action points which were not dealt with elsewhere on the agenda were updated as follows: </w:t>
            </w:r>
          </w:p>
          <w:p w14:paraId="0E8FDB89" w14:textId="77777777" w:rsidR="00DE7EC4" w:rsidRDefault="00184DAD">
            <w:r>
              <w:t xml:space="preserve"> </w:t>
            </w:r>
          </w:p>
          <w:p w14:paraId="3FE5BCAF" w14:textId="77777777" w:rsidR="00DE7EC4" w:rsidRDefault="00184DAD">
            <w:pPr>
              <w:tabs>
                <w:tab w:val="left" w:pos="3285"/>
              </w:tabs>
            </w:pPr>
            <w:r>
              <w:t>Update from last meeting:</w:t>
            </w:r>
          </w:p>
          <w:tbl>
            <w:tblPr>
              <w:tblStyle w:val="a1"/>
              <w:tblW w:w="6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9"/>
              <w:gridCol w:w="2437"/>
              <w:gridCol w:w="3044"/>
            </w:tblGrid>
            <w:tr w:rsidR="00DE7EC4" w14:paraId="5EF57F57" w14:textId="77777777">
              <w:tc>
                <w:tcPr>
                  <w:tcW w:w="1350" w:type="dxa"/>
                </w:tcPr>
                <w:p w14:paraId="6B845BF7" w14:textId="77777777" w:rsidR="00DE7EC4" w:rsidRDefault="00184DAD">
                  <w:r>
                    <w:t>Reference</w:t>
                  </w:r>
                </w:p>
              </w:tc>
              <w:tc>
                <w:tcPr>
                  <w:tcW w:w="2437" w:type="dxa"/>
                </w:tcPr>
                <w:p w14:paraId="4FC8FD21" w14:textId="77777777" w:rsidR="00DE7EC4" w:rsidRDefault="00184DAD">
                  <w:r>
                    <w:t>Action</w:t>
                  </w:r>
                </w:p>
              </w:tc>
              <w:tc>
                <w:tcPr>
                  <w:tcW w:w="3044" w:type="dxa"/>
                </w:tcPr>
                <w:p w14:paraId="6CA3B221" w14:textId="77777777" w:rsidR="00DE7EC4" w:rsidRDefault="00184DAD">
                  <w:r>
                    <w:t>Update</w:t>
                  </w:r>
                </w:p>
              </w:tc>
            </w:tr>
            <w:tr w:rsidR="00DE7EC4" w14:paraId="6B369A20" w14:textId="77777777">
              <w:tc>
                <w:tcPr>
                  <w:tcW w:w="1350" w:type="dxa"/>
                </w:tcPr>
                <w:p w14:paraId="0B23276B" w14:textId="77777777" w:rsidR="00DE7EC4" w:rsidRDefault="00184DAD">
                  <w:r>
                    <w:t>8/9/25</w:t>
                  </w:r>
                </w:p>
              </w:tc>
              <w:tc>
                <w:tcPr>
                  <w:tcW w:w="2437" w:type="dxa"/>
                </w:tcPr>
                <w:p w14:paraId="5EABDC2E" w14:textId="77777777" w:rsidR="00DE7EC4" w:rsidRDefault="00184DAD">
                  <w:pPr>
                    <w:jc w:val="both"/>
                  </w:pPr>
                  <w:r>
                    <w:t>Review Standing Orders – virtual meetings</w:t>
                  </w:r>
                </w:p>
              </w:tc>
              <w:tc>
                <w:tcPr>
                  <w:tcW w:w="3044" w:type="dxa"/>
                </w:tcPr>
                <w:p w14:paraId="022AC647" w14:textId="77777777" w:rsidR="00DE7EC4" w:rsidRDefault="00184DAD">
                  <w:r>
                    <w:t xml:space="preserve">Clerk – updated version circulated for approval. </w:t>
                  </w:r>
                </w:p>
                <w:p w14:paraId="3E05450B" w14:textId="77777777" w:rsidR="00DE7EC4" w:rsidRDefault="00184DAD">
                  <w:r>
                    <w:t xml:space="preserve">Agreed: That the revised Standing Orders were approved. </w:t>
                  </w:r>
                </w:p>
              </w:tc>
            </w:tr>
            <w:tr w:rsidR="00DE7EC4" w14:paraId="4A99914E" w14:textId="77777777">
              <w:tc>
                <w:tcPr>
                  <w:tcW w:w="1350" w:type="dxa"/>
                </w:tcPr>
                <w:p w14:paraId="28C3BA62" w14:textId="77777777" w:rsidR="00DE7EC4" w:rsidRDefault="00184DAD">
                  <w:r>
                    <w:t>9/9/25</w:t>
                  </w:r>
                </w:p>
              </w:tc>
              <w:tc>
                <w:tcPr>
                  <w:tcW w:w="2437" w:type="dxa"/>
                </w:tcPr>
                <w:p w14:paraId="77D205B5" w14:textId="77777777" w:rsidR="00DE7EC4" w:rsidRDefault="00184DAD">
                  <w:pPr>
                    <w:rPr>
                      <w:color w:val="000000"/>
                    </w:rPr>
                  </w:pPr>
                  <w:r>
                    <w:t>Chair to agree membership of Statutory Panels (Complaints, Pupil Discipline, Staff Discipline and Staff Discipline Appeals)</w:t>
                  </w:r>
                </w:p>
              </w:tc>
              <w:tc>
                <w:tcPr>
                  <w:tcW w:w="3044" w:type="dxa"/>
                </w:tcPr>
                <w:p w14:paraId="4F31F53A" w14:textId="77777777" w:rsidR="00DE7EC4" w:rsidRDefault="00184DAD">
                  <w:r>
                    <w:t xml:space="preserve">Agreed: The revised list was approved, although it was noted that Jane Reynolds would need to be replaced as she had resigned. </w:t>
                  </w:r>
                </w:p>
              </w:tc>
            </w:tr>
            <w:tr w:rsidR="00DE7EC4" w14:paraId="75D6E7DF" w14:textId="77777777">
              <w:tc>
                <w:tcPr>
                  <w:tcW w:w="1350" w:type="dxa"/>
                </w:tcPr>
                <w:p w14:paraId="00683202" w14:textId="77777777" w:rsidR="00DE7EC4" w:rsidRDefault="00184DAD">
                  <w:r>
                    <w:t>July meeting</w:t>
                  </w:r>
                </w:p>
              </w:tc>
              <w:tc>
                <w:tcPr>
                  <w:tcW w:w="2437" w:type="dxa"/>
                </w:tcPr>
                <w:p w14:paraId="385333F2" w14:textId="77777777" w:rsidR="00DE7EC4" w:rsidRDefault="00184DAD">
                  <w:pPr>
                    <w:jc w:val="both"/>
                  </w:pPr>
                  <w:r>
                    <w:t>Maintenance Issues – Land ownership</w:t>
                  </w:r>
                </w:p>
              </w:tc>
              <w:tc>
                <w:tcPr>
                  <w:tcW w:w="3044" w:type="dxa"/>
                </w:tcPr>
                <w:p w14:paraId="6AFC8DC0" w14:textId="77777777" w:rsidR="00DE7EC4" w:rsidRDefault="00184DAD">
                  <w:r>
                    <w:t xml:space="preserve">CA reported that she had received a response from NYC (North Yorkshire Council) regarding this issue; the response was quite negative in relation to the plans to build a new classroom. The Council wouldn’t fund this unless the </w:t>
                  </w:r>
                  <w:proofErr w:type="gramStart"/>
                  <w:r>
                    <w:t>School</w:t>
                  </w:r>
                  <w:proofErr w:type="gramEnd"/>
                  <w:r>
                    <w:t xml:space="preserve"> was oversubscribed by 30 pupils from the village. The Head investigate options further and report back to a future meeting.</w:t>
                  </w:r>
                </w:p>
              </w:tc>
            </w:tr>
            <w:tr w:rsidR="00DE7EC4" w14:paraId="05FE3C59" w14:textId="77777777">
              <w:tc>
                <w:tcPr>
                  <w:tcW w:w="1350" w:type="dxa"/>
                </w:tcPr>
                <w:p w14:paraId="508A5038" w14:textId="77777777" w:rsidR="00DE7EC4" w:rsidRDefault="00184DAD">
                  <w:r>
                    <w:lastRenderedPageBreak/>
                    <w:t>July meeting</w:t>
                  </w:r>
                </w:p>
              </w:tc>
              <w:tc>
                <w:tcPr>
                  <w:tcW w:w="2437" w:type="dxa"/>
                </w:tcPr>
                <w:p w14:paraId="65345812" w14:textId="77777777" w:rsidR="00DE7EC4" w:rsidRDefault="00184DAD">
                  <w:pPr>
                    <w:jc w:val="both"/>
                  </w:pPr>
                  <w:r>
                    <w:t>Asset Management Plan – ongoing</w:t>
                  </w:r>
                  <w:r>
                    <w:tab/>
                  </w:r>
                </w:p>
              </w:tc>
              <w:tc>
                <w:tcPr>
                  <w:tcW w:w="3044" w:type="dxa"/>
                </w:tcPr>
                <w:p w14:paraId="2423A1AD" w14:textId="77777777" w:rsidR="00DE7EC4" w:rsidRDefault="00184DAD">
                  <w:r>
                    <w:t xml:space="preserve">NB and the Head were working on this – mark forward. </w:t>
                  </w:r>
                </w:p>
              </w:tc>
            </w:tr>
            <w:tr w:rsidR="00DE7EC4" w14:paraId="1692EF60" w14:textId="77777777">
              <w:tc>
                <w:tcPr>
                  <w:tcW w:w="1350" w:type="dxa"/>
                </w:tcPr>
                <w:p w14:paraId="055DD54A" w14:textId="77777777" w:rsidR="00DE7EC4" w:rsidRDefault="00184DAD">
                  <w:r>
                    <w:t>July meeting</w:t>
                  </w:r>
                </w:p>
              </w:tc>
              <w:tc>
                <w:tcPr>
                  <w:tcW w:w="2437" w:type="dxa"/>
                </w:tcPr>
                <w:p w14:paraId="7BCC18C6" w14:textId="77777777" w:rsidR="00DE7EC4" w:rsidRDefault="00184DAD">
                  <w:pPr>
                    <w:jc w:val="both"/>
                  </w:pPr>
                  <w:r>
                    <w:t>Finance Training</w:t>
                  </w:r>
                </w:p>
              </w:tc>
              <w:tc>
                <w:tcPr>
                  <w:tcW w:w="3044" w:type="dxa"/>
                </w:tcPr>
                <w:p w14:paraId="5FDF5A2A" w14:textId="77777777" w:rsidR="00DE7EC4" w:rsidRDefault="00184DAD">
                  <w:r>
                    <w:t xml:space="preserve">NB would arrange a session with Governors prior to the November FGB; check whether Bursar could also be present. </w:t>
                  </w:r>
                </w:p>
              </w:tc>
            </w:tr>
          </w:tbl>
          <w:p w14:paraId="1DF601DB" w14:textId="77777777" w:rsidR="00DE7EC4" w:rsidRDefault="00DE7EC4">
            <w:pPr>
              <w:tabs>
                <w:tab w:val="left" w:pos="3285"/>
              </w:tabs>
              <w:rPr>
                <w:b/>
                <w:bCs/>
                <w:u w:val="single"/>
              </w:rPr>
            </w:pPr>
          </w:p>
        </w:tc>
        <w:tc>
          <w:tcPr>
            <w:tcW w:w="1665" w:type="dxa"/>
          </w:tcPr>
          <w:p w14:paraId="01B1E915" w14:textId="77777777" w:rsidR="00DE7EC4" w:rsidRDefault="00184DAD">
            <w:pPr>
              <w:jc w:val="both"/>
            </w:pPr>
            <w:r>
              <w:lastRenderedPageBreak/>
              <w:t>Clerk to mark forward issues not dealt with – set out in the table at the end of the minutes</w:t>
            </w:r>
          </w:p>
        </w:tc>
      </w:tr>
      <w:tr w:rsidR="00DE7EC4" w14:paraId="1EA927E5" w14:textId="77777777">
        <w:trPr>
          <w:trHeight w:val="627"/>
        </w:trPr>
        <w:tc>
          <w:tcPr>
            <w:tcW w:w="1055" w:type="dxa"/>
          </w:tcPr>
          <w:p w14:paraId="4DF18CAA" w14:textId="77777777" w:rsidR="00DE7EC4" w:rsidRDefault="00184DAD">
            <w:pPr>
              <w:jc w:val="both"/>
            </w:pPr>
            <w:r>
              <w:t>7/10/25</w:t>
            </w:r>
          </w:p>
        </w:tc>
        <w:tc>
          <w:tcPr>
            <w:tcW w:w="7100" w:type="dxa"/>
          </w:tcPr>
          <w:p w14:paraId="46AE37D7" w14:textId="77777777" w:rsidR="00DE7EC4" w:rsidRDefault="00184DAD">
            <w:pPr>
              <w:spacing w:after="200"/>
              <w:rPr>
                <w:b/>
                <w:bCs/>
                <w:u w:val="single"/>
              </w:rPr>
            </w:pPr>
            <w:r>
              <w:rPr>
                <w:b/>
                <w:bCs/>
                <w:u w:val="single"/>
              </w:rPr>
              <w:t>CHAIR’S OPENING REMARKS</w:t>
            </w:r>
          </w:p>
          <w:p w14:paraId="24A10408" w14:textId="77777777" w:rsidR="00DE7EC4" w:rsidRDefault="00184DAD">
            <w:pPr>
              <w:spacing w:after="200"/>
            </w:pPr>
            <w:r>
              <w:t xml:space="preserve">The Chair explained that the focus of this meeting would be on the School Development Plan and reviewing the Vision and Values of the School. </w:t>
            </w:r>
          </w:p>
        </w:tc>
        <w:tc>
          <w:tcPr>
            <w:tcW w:w="1665" w:type="dxa"/>
          </w:tcPr>
          <w:p w14:paraId="502460FA" w14:textId="77777777" w:rsidR="00DE7EC4" w:rsidRDefault="00DE7EC4">
            <w:pPr>
              <w:jc w:val="both"/>
            </w:pPr>
          </w:p>
        </w:tc>
      </w:tr>
      <w:tr w:rsidR="00DE7EC4" w14:paraId="549C4D4B" w14:textId="77777777">
        <w:trPr>
          <w:trHeight w:val="627"/>
        </w:trPr>
        <w:tc>
          <w:tcPr>
            <w:tcW w:w="1055" w:type="dxa"/>
          </w:tcPr>
          <w:p w14:paraId="5A6C4432" w14:textId="77777777" w:rsidR="00DE7EC4" w:rsidRDefault="00184DAD">
            <w:pPr>
              <w:jc w:val="both"/>
            </w:pPr>
            <w:r>
              <w:t>8/10/25</w:t>
            </w:r>
          </w:p>
        </w:tc>
        <w:tc>
          <w:tcPr>
            <w:tcW w:w="7100" w:type="dxa"/>
          </w:tcPr>
          <w:p w14:paraId="0681215D" w14:textId="77777777" w:rsidR="00DE7EC4" w:rsidRDefault="00184DAD">
            <w:pPr>
              <w:spacing w:after="200"/>
              <w:rPr>
                <w:b/>
                <w:bCs/>
                <w:u w:val="single"/>
              </w:rPr>
            </w:pPr>
            <w:r>
              <w:rPr>
                <w:b/>
                <w:bCs/>
                <w:u w:val="single"/>
              </w:rPr>
              <w:t>VISION AND VALUES REVIEW</w:t>
            </w:r>
          </w:p>
          <w:p w14:paraId="22E98F2E" w14:textId="77777777" w:rsidR="00DE7EC4" w:rsidRDefault="00184DAD">
            <w:r>
              <w:t>The Vision and Values were displayed in the Meeting (and at the top of these minutes):</w:t>
            </w:r>
          </w:p>
          <w:p w14:paraId="7526997F" w14:textId="77777777" w:rsidR="00DE7EC4" w:rsidRDefault="00DE7EC4"/>
          <w:p w14:paraId="64DB8968" w14:textId="77777777" w:rsidR="00DE7EC4" w:rsidRDefault="00184DAD">
            <w:r>
              <w:t>The Chair circulated some Questions for Governors to discuss in small groups:</w:t>
            </w:r>
          </w:p>
          <w:p w14:paraId="553346C0" w14:textId="77777777" w:rsidR="00DE7EC4" w:rsidRDefault="00184DAD">
            <w:pPr>
              <w:rPr>
                <w:b/>
                <w:bCs/>
              </w:rPr>
            </w:pPr>
            <w:r>
              <w:rPr>
                <w:b/>
                <w:bCs/>
              </w:rPr>
              <w:t xml:space="preserve">Q1 Are there any values that need refreshing? If we were designing the school from </w:t>
            </w:r>
            <w:proofErr w:type="gramStart"/>
            <w:r>
              <w:rPr>
                <w:b/>
                <w:bCs/>
              </w:rPr>
              <w:t>scratch</w:t>
            </w:r>
            <w:proofErr w:type="gramEnd"/>
            <w:r>
              <w:rPr>
                <w:b/>
                <w:bCs/>
              </w:rPr>
              <w:t xml:space="preserve"> would they be the same?</w:t>
            </w:r>
          </w:p>
          <w:p w14:paraId="2B2E2A23" w14:textId="77777777" w:rsidR="00DE7EC4" w:rsidRDefault="00184DAD">
            <w:r>
              <w:t>Governor comments:</w:t>
            </w:r>
          </w:p>
          <w:p w14:paraId="25135A42" w14:textId="77777777" w:rsidR="00DE7EC4" w:rsidRDefault="00184DAD">
            <w:r>
              <w:t xml:space="preserve">The values are still fit for purpose in preparing students for life outside of the </w:t>
            </w:r>
            <w:proofErr w:type="gramStart"/>
            <w:r>
              <w:t>School</w:t>
            </w:r>
            <w:proofErr w:type="gramEnd"/>
            <w:r>
              <w:t xml:space="preserve">. </w:t>
            </w:r>
          </w:p>
          <w:p w14:paraId="727A4BC6" w14:textId="77777777" w:rsidR="00DE7EC4" w:rsidRDefault="00184DAD">
            <w:pPr>
              <w:rPr>
                <w:b/>
                <w:bCs/>
              </w:rPr>
            </w:pPr>
            <w:r>
              <w:rPr>
                <w:b/>
                <w:bCs/>
              </w:rPr>
              <w:t>Q2 Do our values reflect the lived experience of pupils, staff and families?</w:t>
            </w:r>
          </w:p>
          <w:p w14:paraId="58B9D4CD" w14:textId="77777777" w:rsidR="00DE7EC4" w:rsidRDefault="00184DAD">
            <w:r>
              <w:t>Governor comments:</w:t>
            </w:r>
          </w:p>
          <w:p w14:paraId="6C25AFA3" w14:textId="77777777" w:rsidR="00DE7EC4" w:rsidRDefault="00184DAD">
            <w:r>
              <w:t xml:space="preserve">It was easy to see how pupils and staff were impacted by the </w:t>
            </w:r>
            <w:proofErr w:type="gramStart"/>
            <w:r>
              <w:t>School</w:t>
            </w:r>
            <w:proofErr w:type="gramEnd"/>
            <w:r>
              <w:t xml:space="preserve"> values, but not so clear for families.  Other Governors commented that families were very involved in the life of the School and the School values would permeate home life too, to some extent. </w:t>
            </w:r>
          </w:p>
          <w:p w14:paraId="7CCFE105" w14:textId="77777777" w:rsidR="00DE7EC4" w:rsidRDefault="00184DAD">
            <w:pPr>
              <w:rPr>
                <w:b/>
                <w:bCs/>
              </w:rPr>
            </w:pPr>
            <w:r>
              <w:rPr>
                <w:b/>
                <w:bCs/>
              </w:rPr>
              <w:t>Q3 How do our vision and values prepare children for the works beyond primary school?</w:t>
            </w:r>
          </w:p>
          <w:p w14:paraId="4DF870BB" w14:textId="77777777" w:rsidR="00DE7EC4" w:rsidRDefault="00184DAD">
            <w:r>
              <w:t xml:space="preserve">Governor comments: </w:t>
            </w:r>
          </w:p>
          <w:p w14:paraId="4F098FC6" w14:textId="77777777" w:rsidR="00DE7EC4" w:rsidRDefault="00184DAD">
            <w:r>
              <w:t xml:space="preserve">Love of learning and curiosity were valuable throughout life, perseverance was a valuable skill to help tackle life’s difficulties. All values listed helped develop valuable lifelong skills. </w:t>
            </w:r>
          </w:p>
          <w:p w14:paraId="3CDD709A" w14:textId="77777777" w:rsidR="00DE7EC4" w:rsidRDefault="00184DAD">
            <w:pPr>
              <w:rPr>
                <w:b/>
                <w:bCs/>
              </w:rPr>
            </w:pPr>
            <w:r>
              <w:rPr>
                <w:b/>
                <w:bCs/>
              </w:rPr>
              <w:t>Q4 Which of our values do we see most clearly in action day to day? Which are harder to spot?</w:t>
            </w:r>
          </w:p>
          <w:p w14:paraId="16359D56" w14:textId="77777777" w:rsidR="00DE7EC4" w:rsidRDefault="00184DAD">
            <w:r>
              <w:t>Governor comments:</w:t>
            </w:r>
          </w:p>
          <w:p w14:paraId="21E1BA78" w14:textId="77777777" w:rsidR="00DE7EC4" w:rsidRDefault="00184DAD">
            <w:r>
              <w:t xml:space="preserve">Respect and Compassion easier to identify, perseverance and friendship harder to see as Governors.  Staff commented that they felt that, for them, it was easy to see perseverance in action, as every lesson was a challenge. Teachers felt that it was harder to identify respect and compassion as the younger children found these harder to grasp. </w:t>
            </w:r>
          </w:p>
          <w:p w14:paraId="6BBB5958" w14:textId="77777777" w:rsidR="00DE7EC4" w:rsidRDefault="00184DAD">
            <w:pPr>
              <w:rPr>
                <w:b/>
                <w:bCs/>
              </w:rPr>
            </w:pPr>
            <w:r>
              <w:rPr>
                <w:b/>
                <w:bCs/>
              </w:rPr>
              <w:t>Q5 How are our values embedded in our Governing Body, behaviour of students, what our children learn?</w:t>
            </w:r>
          </w:p>
          <w:p w14:paraId="0D5F7750" w14:textId="77777777" w:rsidR="00DE7EC4" w:rsidRDefault="00184DAD">
            <w:r>
              <w:t>Governor comments:</w:t>
            </w:r>
          </w:p>
          <w:p w14:paraId="2270F2BC" w14:textId="77777777" w:rsidR="00DE7EC4" w:rsidRDefault="00184DAD">
            <w:r>
              <w:lastRenderedPageBreak/>
              <w:t xml:space="preserve">It was easier for Governors to see how values were embedded in the work of the Board and pupils, but there was less clarity when it came to knowing, for example, whether staff were fulfilling their full potential. More information about staff progression, for example, and their wellbeing would be useful for Governors to gauge whether staff were living out the values.  </w:t>
            </w:r>
          </w:p>
          <w:p w14:paraId="621CD263" w14:textId="77777777" w:rsidR="00DE7EC4" w:rsidRDefault="00DE7EC4"/>
          <w:p w14:paraId="06C013BC" w14:textId="77777777" w:rsidR="00DE7EC4" w:rsidRDefault="00184DAD">
            <w:r>
              <w:t>The Head noted that the Vision was reviewed and amended relatively recently to remove “in a safe and secure environment” and added in “living life in all its fullness”.  This was reflected in the broad curriculum offer and the new enrichment programme.</w:t>
            </w:r>
          </w:p>
          <w:p w14:paraId="11C1B8C4" w14:textId="77777777" w:rsidR="00DE7EC4" w:rsidRDefault="00DE7EC4"/>
          <w:p w14:paraId="4FD9E3C9" w14:textId="77777777" w:rsidR="00DE7EC4" w:rsidRDefault="00184DAD">
            <w:pPr>
              <w:rPr>
                <w:i/>
                <w:iCs/>
              </w:rPr>
            </w:pPr>
            <w:r>
              <w:rPr>
                <w:i/>
                <w:iCs/>
              </w:rPr>
              <w:t xml:space="preserve">Agreed: That the Vision and Values were fit for purpose and should remain as printed. </w:t>
            </w:r>
          </w:p>
        </w:tc>
        <w:tc>
          <w:tcPr>
            <w:tcW w:w="1665" w:type="dxa"/>
          </w:tcPr>
          <w:p w14:paraId="750472C7" w14:textId="77777777" w:rsidR="00DE7EC4" w:rsidRDefault="00DE7EC4">
            <w:pPr>
              <w:jc w:val="both"/>
            </w:pPr>
          </w:p>
          <w:p w14:paraId="46B4378D" w14:textId="77777777" w:rsidR="00DE7EC4" w:rsidRDefault="00DE7EC4">
            <w:pPr>
              <w:jc w:val="both"/>
            </w:pPr>
          </w:p>
          <w:p w14:paraId="0AC3EE6C" w14:textId="77777777" w:rsidR="00DE7EC4" w:rsidRDefault="00DE7EC4">
            <w:pPr>
              <w:jc w:val="both"/>
            </w:pPr>
          </w:p>
          <w:p w14:paraId="199E62AE" w14:textId="77777777" w:rsidR="00DE7EC4" w:rsidRDefault="00DE7EC4">
            <w:pPr>
              <w:jc w:val="both"/>
            </w:pPr>
          </w:p>
          <w:p w14:paraId="6C3C5E96" w14:textId="77777777" w:rsidR="00DE7EC4" w:rsidRDefault="00DE7EC4">
            <w:pPr>
              <w:jc w:val="both"/>
            </w:pPr>
          </w:p>
          <w:p w14:paraId="6305953B" w14:textId="77777777" w:rsidR="00DE7EC4" w:rsidRDefault="00DE7EC4">
            <w:pPr>
              <w:jc w:val="both"/>
            </w:pPr>
          </w:p>
          <w:p w14:paraId="683AD245" w14:textId="77777777" w:rsidR="00DE7EC4" w:rsidRDefault="00DE7EC4">
            <w:pPr>
              <w:jc w:val="both"/>
            </w:pPr>
          </w:p>
          <w:p w14:paraId="33A1991A" w14:textId="77777777" w:rsidR="00DE7EC4" w:rsidRDefault="00DE7EC4">
            <w:pPr>
              <w:jc w:val="both"/>
            </w:pPr>
          </w:p>
          <w:p w14:paraId="597B53D5" w14:textId="77777777" w:rsidR="00DE7EC4" w:rsidRDefault="00DE7EC4">
            <w:pPr>
              <w:jc w:val="both"/>
            </w:pPr>
          </w:p>
          <w:p w14:paraId="6B4C06F7" w14:textId="77777777" w:rsidR="00DE7EC4" w:rsidRDefault="00DE7EC4">
            <w:pPr>
              <w:jc w:val="both"/>
            </w:pPr>
          </w:p>
          <w:p w14:paraId="5EB423D8" w14:textId="77777777" w:rsidR="00DE7EC4" w:rsidRDefault="00DE7EC4">
            <w:pPr>
              <w:jc w:val="both"/>
            </w:pPr>
          </w:p>
          <w:p w14:paraId="3FD007E2" w14:textId="77777777" w:rsidR="00DE7EC4" w:rsidRDefault="00DE7EC4">
            <w:pPr>
              <w:jc w:val="both"/>
            </w:pPr>
          </w:p>
          <w:p w14:paraId="2ACB50F4" w14:textId="77777777" w:rsidR="00DE7EC4" w:rsidRDefault="00DE7EC4">
            <w:pPr>
              <w:jc w:val="both"/>
            </w:pPr>
          </w:p>
          <w:p w14:paraId="54ED710A" w14:textId="77777777" w:rsidR="00DE7EC4" w:rsidRDefault="00DE7EC4">
            <w:pPr>
              <w:jc w:val="both"/>
            </w:pPr>
          </w:p>
          <w:p w14:paraId="341662A7" w14:textId="77777777" w:rsidR="00DE7EC4" w:rsidRDefault="00DE7EC4">
            <w:pPr>
              <w:jc w:val="both"/>
            </w:pPr>
          </w:p>
          <w:p w14:paraId="59D36839" w14:textId="77777777" w:rsidR="00DE7EC4" w:rsidRDefault="00DE7EC4">
            <w:pPr>
              <w:jc w:val="both"/>
            </w:pPr>
          </w:p>
          <w:p w14:paraId="1E523E75" w14:textId="77777777" w:rsidR="00DE7EC4" w:rsidRDefault="00DE7EC4">
            <w:pPr>
              <w:jc w:val="both"/>
            </w:pPr>
          </w:p>
          <w:p w14:paraId="5432C99F" w14:textId="77777777" w:rsidR="00DE7EC4" w:rsidRDefault="00DE7EC4">
            <w:pPr>
              <w:jc w:val="both"/>
            </w:pPr>
          </w:p>
          <w:p w14:paraId="3B6DBEAA" w14:textId="77777777" w:rsidR="00DE7EC4" w:rsidRDefault="00DE7EC4">
            <w:pPr>
              <w:jc w:val="both"/>
            </w:pPr>
          </w:p>
          <w:p w14:paraId="7C385ACB" w14:textId="77777777" w:rsidR="00DE7EC4" w:rsidRDefault="00DE7EC4">
            <w:pPr>
              <w:jc w:val="both"/>
            </w:pPr>
          </w:p>
          <w:p w14:paraId="19001230" w14:textId="77777777" w:rsidR="00DE7EC4" w:rsidRDefault="00DE7EC4">
            <w:pPr>
              <w:jc w:val="both"/>
            </w:pPr>
          </w:p>
          <w:p w14:paraId="32C67968" w14:textId="77777777" w:rsidR="00DE7EC4" w:rsidRDefault="00184DAD">
            <w:pPr>
              <w:jc w:val="both"/>
            </w:pPr>
            <w:r>
              <w:t>NB and JP would look at alternatives for staff feedback mechanisms</w:t>
            </w:r>
          </w:p>
          <w:p w14:paraId="032C4694" w14:textId="77777777" w:rsidR="00DE7EC4" w:rsidRDefault="00DE7EC4">
            <w:pPr>
              <w:jc w:val="both"/>
            </w:pPr>
          </w:p>
        </w:tc>
      </w:tr>
      <w:tr w:rsidR="00DE7EC4" w14:paraId="30883C16" w14:textId="77777777">
        <w:trPr>
          <w:trHeight w:val="627"/>
        </w:trPr>
        <w:tc>
          <w:tcPr>
            <w:tcW w:w="1055" w:type="dxa"/>
          </w:tcPr>
          <w:p w14:paraId="0B4E1290" w14:textId="77777777" w:rsidR="00DE7EC4" w:rsidRDefault="00184DAD">
            <w:pPr>
              <w:jc w:val="both"/>
            </w:pPr>
            <w:r>
              <w:t>9/10/25</w:t>
            </w:r>
          </w:p>
        </w:tc>
        <w:tc>
          <w:tcPr>
            <w:tcW w:w="7100" w:type="dxa"/>
          </w:tcPr>
          <w:p w14:paraId="4D2AE066" w14:textId="77777777" w:rsidR="00DE7EC4" w:rsidRDefault="00184DAD">
            <w:pPr>
              <w:spacing w:after="200"/>
              <w:rPr>
                <w:b/>
                <w:bCs/>
                <w:u w:val="single"/>
              </w:rPr>
            </w:pPr>
            <w:r>
              <w:rPr>
                <w:b/>
                <w:bCs/>
                <w:u w:val="single"/>
              </w:rPr>
              <w:t>STRATEGIC PLAN FOR GOVERNANCE AND BOARD SELF-EVALUATION</w:t>
            </w:r>
          </w:p>
          <w:p w14:paraId="00EF8AD7" w14:textId="77777777" w:rsidR="00DE7EC4" w:rsidRDefault="00184DAD">
            <w:pPr>
              <w:spacing w:after="200"/>
            </w:pPr>
            <w:r>
              <w:t xml:space="preserve">The Chair would circulate individual Skills Audits for Governors to complete. The evaluation of the Board would follow that. She would circulate to Governors digitally and NB would collate the responses. </w:t>
            </w:r>
          </w:p>
        </w:tc>
        <w:tc>
          <w:tcPr>
            <w:tcW w:w="1665" w:type="dxa"/>
          </w:tcPr>
          <w:p w14:paraId="00AE0F29" w14:textId="77777777" w:rsidR="00DE7EC4" w:rsidRDefault="00184DAD">
            <w:pPr>
              <w:jc w:val="both"/>
            </w:pPr>
            <w:r>
              <w:t xml:space="preserve">JP to circulate Skills Audit. NB to collate results for the next meeting. </w:t>
            </w:r>
          </w:p>
        </w:tc>
      </w:tr>
      <w:tr w:rsidR="00DE7EC4" w14:paraId="088DC601" w14:textId="77777777" w:rsidTr="00184DAD">
        <w:trPr>
          <w:trHeight w:val="136"/>
        </w:trPr>
        <w:tc>
          <w:tcPr>
            <w:tcW w:w="1055" w:type="dxa"/>
          </w:tcPr>
          <w:p w14:paraId="7575F310" w14:textId="77777777" w:rsidR="00DE7EC4" w:rsidRDefault="00184DAD">
            <w:pPr>
              <w:jc w:val="both"/>
            </w:pPr>
            <w:r>
              <w:t>10/10/25</w:t>
            </w:r>
          </w:p>
        </w:tc>
        <w:tc>
          <w:tcPr>
            <w:tcW w:w="7100" w:type="dxa"/>
          </w:tcPr>
          <w:p w14:paraId="48FAA0EA" w14:textId="77777777" w:rsidR="00DE7EC4" w:rsidRDefault="00184DAD">
            <w:pPr>
              <w:rPr>
                <w:b/>
                <w:bCs/>
                <w:u w:val="single"/>
              </w:rPr>
            </w:pPr>
            <w:r>
              <w:rPr>
                <w:b/>
                <w:bCs/>
                <w:u w:val="single"/>
              </w:rPr>
              <w:t>MONITORING AND LINK GOVERNOR VISITS</w:t>
            </w:r>
          </w:p>
          <w:p w14:paraId="51FC090C" w14:textId="77777777" w:rsidR="00DE7EC4" w:rsidRDefault="00184DAD">
            <w:pPr>
              <w:pBdr>
                <w:top w:val="nil"/>
                <w:left w:val="nil"/>
                <w:bottom w:val="nil"/>
                <w:right w:val="nil"/>
                <w:between w:val="nil"/>
              </w:pBdr>
              <w:spacing w:line="276" w:lineRule="auto"/>
              <w:rPr>
                <w:color w:val="000000"/>
              </w:rPr>
            </w:pPr>
            <w:r>
              <w:rPr>
                <w:color w:val="000000"/>
              </w:rPr>
              <w:t xml:space="preserve">The Chair updated Governors: </w:t>
            </w:r>
          </w:p>
          <w:p w14:paraId="4CF3FB9B" w14:textId="77777777" w:rsidR="00DE7EC4" w:rsidRDefault="00184DAD">
            <w:pPr>
              <w:numPr>
                <w:ilvl w:val="0"/>
                <w:numId w:val="2"/>
              </w:numPr>
              <w:pBdr>
                <w:top w:val="nil"/>
                <w:left w:val="nil"/>
                <w:bottom w:val="nil"/>
                <w:right w:val="nil"/>
                <w:between w:val="nil"/>
              </w:pBdr>
              <w:spacing w:line="276" w:lineRule="auto"/>
              <w:rPr>
                <w:color w:val="000000"/>
              </w:rPr>
            </w:pPr>
            <w:r>
              <w:rPr>
                <w:color w:val="000000"/>
              </w:rPr>
              <w:t xml:space="preserve">A Schedule of Monitoring Visits had been prepared by the Chair and was on Google Drive. </w:t>
            </w:r>
          </w:p>
          <w:p w14:paraId="470858E0" w14:textId="77777777" w:rsidR="00DE7EC4" w:rsidRDefault="00184DAD">
            <w:pPr>
              <w:numPr>
                <w:ilvl w:val="0"/>
                <w:numId w:val="2"/>
              </w:numPr>
              <w:pBdr>
                <w:top w:val="nil"/>
                <w:left w:val="nil"/>
                <w:bottom w:val="nil"/>
                <w:right w:val="nil"/>
                <w:between w:val="nil"/>
              </w:pBdr>
              <w:spacing w:after="200" w:line="276" w:lineRule="auto"/>
              <w:rPr>
                <w:color w:val="000000"/>
              </w:rPr>
            </w:pPr>
            <w:r>
              <w:rPr>
                <w:color w:val="000000"/>
              </w:rPr>
              <w:t>The Visits for next month were listed as: Premises and Health and Safety (CA) and Finance (NB).</w:t>
            </w:r>
          </w:p>
          <w:p w14:paraId="264674F9" w14:textId="77777777" w:rsidR="00DE7EC4" w:rsidRDefault="00184DAD">
            <w:pPr>
              <w:rPr>
                <w:b/>
                <w:bCs/>
              </w:rPr>
            </w:pPr>
            <w:r>
              <w:rPr>
                <w:b/>
                <w:bCs/>
              </w:rPr>
              <w:t xml:space="preserve">Monitoring/ Link Governor visit reports: </w:t>
            </w:r>
          </w:p>
          <w:p w14:paraId="78024800" w14:textId="77777777" w:rsidR="00DE7EC4" w:rsidRDefault="00184DAD">
            <w:r>
              <w:t xml:space="preserve">The following Reports had been received from Governors: </w:t>
            </w:r>
          </w:p>
          <w:p w14:paraId="0A911626" w14:textId="77777777" w:rsidR="00DE7EC4" w:rsidRDefault="00184DAD">
            <w:pPr>
              <w:numPr>
                <w:ilvl w:val="0"/>
                <w:numId w:val="14"/>
              </w:numPr>
              <w:pBdr>
                <w:top w:val="nil"/>
                <w:left w:val="nil"/>
                <w:bottom w:val="nil"/>
                <w:right w:val="nil"/>
                <w:between w:val="nil"/>
              </w:pBdr>
              <w:spacing w:line="276" w:lineRule="auto"/>
              <w:rPr>
                <w:color w:val="000000"/>
              </w:rPr>
            </w:pPr>
            <w:r>
              <w:rPr>
                <w:color w:val="000000"/>
              </w:rPr>
              <w:t xml:space="preserve">Therese Comfort – Classroom Environment Monitoring </w:t>
            </w:r>
          </w:p>
          <w:p w14:paraId="7B0B63E0" w14:textId="77777777" w:rsidR="00DE7EC4" w:rsidRDefault="00184DAD">
            <w:pPr>
              <w:numPr>
                <w:ilvl w:val="0"/>
                <w:numId w:val="14"/>
              </w:numPr>
              <w:pBdr>
                <w:top w:val="nil"/>
                <w:left w:val="nil"/>
                <w:bottom w:val="nil"/>
                <w:right w:val="nil"/>
                <w:between w:val="nil"/>
              </w:pBdr>
              <w:spacing w:line="276" w:lineRule="auto"/>
              <w:rPr>
                <w:color w:val="000000"/>
              </w:rPr>
            </w:pPr>
            <w:r>
              <w:rPr>
                <w:color w:val="000000"/>
              </w:rPr>
              <w:t>James Plant – SEND</w:t>
            </w:r>
          </w:p>
          <w:p w14:paraId="7F0391CA" w14:textId="77777777" w:rsidR="00DE7EC4" w:rsidRDefault="00DE7EC4"/>
          <w:p w14:paraId="46FCF7AE" w14:textId="77777777" w:rsidR="00DE7EC4" w:rsidRDefault="00184DAD">
            <w:r>
              <w:t>Therese highlighted the following from her visit:</w:t>
            </w:r>
          </w:p>
          <w:p w14:paraId="71B6AD71" w14:textId="77777777" w:rsidR="00DE7EC4" w:rsidRDefault="00184DAD">
            <w:pPr>
              <w:numPr>
                <w:ilvl w:val="0"/>
                <w:numId w:val="3"/>
              </w:numPr>
              <w:pBdr>
                <w:top w:val="nil"/>
                <w:left w:val="nil"/>
                <w:bottom w:val="nil"/>
                <w:right w:val="nil"/>
                <w:between w:val="nil"/>
              </w:pBdr>
              <w:spacing w:line="276" w:lineRule="auto"/>
              <w:rPr>
                <w:color w:val="000000"/>
              </w:rPr>
            </w:pPr>
            <w:r>
              <w:rPr>
                <w:color w:val="000000"/>
              </w:rPr>
              <w:t>The purpose of the monitoring was to evaluate the classroom environments across the school with a particular focus on how these environments support the school’s priority to embed metacognitive strategies and self-regulation, thereby improving pupils’ attitudes to learning, behaviours for learning, and independence.</w:t>
            </w:r>
          </w:p>
          <w:p w14:paraId="0828C316" w14:textId="77777777" w:rsidR="00DE7EC4" w:rsidRDefault="00184DAD">
            <w:pPr>
              <w:numPr>
                <w:ilvl w:val="0"/>
                <w:numId w:val="3"/>
              </w:numPr>
              <w:pBdr>
                <w:top w:val="nil"/>
                <w:left w:val="nil"/>
                <w:bottom w:val="nil"/>
                <w:right w:val="nil"/>
                <w:between w:val="nil"/>
              </w:pBdr>
              <w:spacing w:line="276" w:lineRule="auto"/>
              <w:rPr>
                <w:i/>
                <w:iCs/>
                <w:color w:val="000000"/>
              </w:rPr>
            </w:pPr>
            <w:r>
              <w:rPr>
                <w:color w:val="000000"/>
              </w:rPr>
              <w:t xml:space="preserve">Learning walk –. Displays in class were there to help children with their learning.  She had seen evidence of information which helped children or reinforced learning. It was easy to see in classrooms what children were working on and the resources changed with the topics studied, </w:t>
            </w:r>
            <w:proofErr w:type="spellStart"/>
            <w:r>
              <w:rPr>
                <w:color w:val="000000"/>
              </w:rPr>
              <w:t>eg</w:t>
            </w:r>
            <w:proofErr w:type="spellEnd"/>
            <w:r>
              <w:rPr>
                <w:color w:val="000000"/>
              </w:rPr>
              <w:t xml:space="preserve"> plasma in Year 5/6. Metacognition was being looked at in Years 3/4 with children thinking about how they learn and strategies </w:t>
            </w:r>
            <w:r>
              <w:rPr>
                <w:color w:val="000000"/>
              </w:rPr>
              <w:lastRenderedPageBreak/>
              <w:t xml:space="preserve">they use. Lovely artwork and writing were displayed outside classrooms. </w:t>
            </w:r>
          </w:p>
          <w:p w14:paraId="1ED0E05C" w14:textId="77777777" w:rsidR="00DE7EC4" w:rsidRDefault="00184DAD">
            <w:pPr>
              <w:numPr>
                <w:ilvl w:val="0"/>
                <w:numId w:val="3"/>
              </w:numPr>
              <w:pBdr>
                <w:top w:val="nil"/>
                <w:left w:val="nil"/>
                <w:bottom w:val="nil"/>
                <w:right w:val="nil"/>
                <w:between w:val="nil"/>
              </w:pBdr>
              <w:spacing w:line="276" w:lineRule="auto"/>
              <w:rPr>
                <w:color w:val="000000"/>
              </w:rPr>
            </w:pPr>
            <w:r>
              <w:rPr>
                <w:color w:val="000000"/>
              </w:rPr>
              <w:t xml:space="preserve">Actions were identified within the report: Inconsistent Use of </w:t>
            </w:r>
            <w:proofErr w:type="spellStart"/>
            <w:r>
              <w:rPr>
                <w:color w:val="000000"/>
              </w:rPr>
              <w:t>Widgit</w:t>
            </w:r>
            <w:proofErr w:type="spellEnd"/>
            <w:r>
              <w:rPr>
                <w:color w:val="000000"/>
              </w:rPr>
              <w:t xml:space="preserve"> Symbols. Explicit Learning Intentions in Maths and Topic Areas Management of Pupils’ Work Displays: Dynamic vs Static Displays: </w:t>
            </w:r>
          </w:p>
          <w:p w14:paraId="4E3BFA32" w14:textId="77777777" w:rsidR="00DE7EC4" w:rsidRDefault="00184DAD">
            <w:pPr>
              <w:numPr>
                <w:ilvl w:val="0"/>
                <w:numId w:val="3"/>
              </w:numPr>
              <w:pBdr>
                <w:top w:val="nil"/>
                <w:left w:val="nil"/>
                <w:bottom w:val="nil"/>
                <w:right w:val="nil"/>
                <w:between w:val="nil"/>
              </w:pBdr>
              <w:spacing w:line="276" w:lineRule="auto"/>
              <w:rPr>
                <w:i/>
                <w:iCs/>
                <w:color w:val="000000"/>
              </w:rPr>
            </w:pPr>
            <w:r>
              <w:rPr>
                <w:color w:val="000000"/>
              </w:rPr>
              <w:t xml:space="preserve">The Head explained that the new SENCO (Laura Robinson) had used working walls at a previous school in York where behaviour for learning had been more challenging. LR was leading a training session for staff on Metacognition in January and this would be followed by an Assembly on the subject and a whole day focussing on it with pupils. </w:t>
            </w:r>
            <w:r>
              <w:rPr>
                <w:b/>
                <w:bCs/>
                <w:color w:val="000000"/>
              </w:rPr>
              <w:t>Following a Governor query about the impact on staff workload,</w:t>
            </w:r>
            <w:r>
              <w:rPr>
                <w:color w:val="000000"/>
              </w:rPr>
              <w:t xml:space="preserve"> the Head was mindful of this and would monitor its impact, it was a tool and not a prescriptive approach. The Chair commented that this approach had been around for a while and was applauded by the Education Endowment Foundation (EEF) for its high impact on student outcomes, yet low financial input. </w:t>
            </w:r>
          </w:p>
          <w:p w14:paraId="6DFA22A8" w14:textId="77777777" w:rsidR="00DE7EC4" w:rsidRDefault="00DE7EC4"/>
          <w:p w14:paraId="301086B6" w14:textId="77777777" w:rsidR="00DE7EC4" w:rsidRDefault="00184DAD">
            <w:r>
              <w:t>James highlighted the following from his visit:</w:t>
            </w:r>
          </w:p>
          <w:p w14:paraId="050CBB61" w14:textId="77777777" w:rsidR="00DE7EC4" w:rsidRDefault="00184DAD">
            <w:pPr>
              <w:numPr>
                <w:ilvl w:val="0"/>
                <w:numId w:val="3"/>
              </w:numPr>
              <w:pBdr>
                <w:top w:val="nil"/>
                <w:left w:val="nil"/>
                <w:bottom w:val="nil"/>
                <w:right w:val="nil"/>
                <w:between w:val="nil"/>
              </w:pBdr>
              <w:spacing w:line="276" w:lineRule="auto"/>
              <w:rPr>
                <w:color w:val="000000"/>
              </w:rPr>
            </w:pPr>
            <w:r>
              <w:rPr>
                <w:color w:val="000000"/>
              </w:rPr>
              <w:t>He had met with Laura Robinson, the SENCO and he had focussed on: Review OFSTED Nov ’25 onwards School Inspection Checklist (streamlined from previous guidance); review School Development Plan; review relevant school policies (my case SEND Information Report 2025; SEND Policy May 2025; Accessibility Plan 25-28 and Whole School Provision Map; meet with LR / HP looking for a) areas requiring focus and b) opportunities to achieve strong / exceptional standard;</w:t>
            </w:r>
          </w:p>
          <w:p w14:paraId="547D21BF" w14:textId="53977335" w:rsidR="00DE7EC4" w:rsidRDefault="00184DAD">
            <w:pPr>
              <w:numPr>
                <w:ilvl w:val="0"/>
                <w:numId w:val="3"/>
              </w:numPr>
              <w:pBdr>
                <w:top w:val="nil"/>
                <w:left w:val="nil"/>
                <w:bottom w:val="nil"/>
                <w:right w:val="nil"/>
                <w:between w:val="nil"/>
              </w:pBdr>
              <w:spacing w:line="276" w:lineRule="auto"/>
              <w:rPr>
                <w:color w:val="000000"/>
              </w:rPr>
            </w:pPr>
            <w:r>
              <w:rPr>
                <w:color w:val="000000"/>
              </w:rPr>
              <w:t>Their discussions had included many updates but included;</w:t>
            </w:r>
            <w:r w:rsidR="001166D6">
              <w:rPr>
                <w:color w:val="000000"/>
              </w:rPr>
              <w:t xml:space="preserve"> </w:t>
            </w:r>
            <w:r>
              <w:rPr>
                <w:color w:val="000000"/>
              </w:rPr>
              <w:t xml:space="preserve">Individual Learning PLANS, Training for staff, how interventions were monitored for impact and adjusted if necessary. </w:t>
            </w:r>
          </w:p>
          <w:p w14:paraId="5F848E5A" w14:textId="44B2AF6D" w:rsidR="00DE7EC4" w:rsidRDefault="00184DAD">
            <w:pPr>
              <w:numPr>
                <w:ilvl w:val="0"/>
                <w:numId w:val="3"/>
              </w:numPr>
              <w:pBdr>
                <w:top w:val="nil"/>
                <w:left w:val="nil"/>
                <w:bottom w:val="nil"/>
                <w:right w:val="nil"/>
                <w:between w:val="nil"/>
              </w:pBdr>
              <w:spacing w:line="276" w:lineRule="auto"/>
              <w:rPr>
                <w:color w:val="000000"/>
              </w:rPr>
            </w:pPr>
            <w:r>
              <w:rPr>
                <w:color w:val="000000"/>
              </w:rPr>
              <w:t>He raised the importance of involving Link Governors (and staff as had been mentioned) more in the drafting of the School Development Plan; all stakeholders would feel more involved</w:t>
            </w:r>
            <w:r w:rsidR="001166D6">
              <w:rPr>
                <w:color w:val="000000"/>
              </w:rPr>
              <w:t>.</w:t>
            </w:r>
            <w:r>
              <w:rPr>
                <w:color w:val="000000"/>
              </w:rPr>
              <w:t xml:space="preserve"> The document could be used as a tool for Governor Monitoring periodically throughout the year to improve their oversight. </w:t>
            </w:r>
          </w:p>
          <w:p w14:paraId="7B55F719" w14:textId="77777777" w:rsidR="00DE7EC4" w:rsidRDefault="00184DAD">
            <w:r>
              <w:rPr>
                <w:b/>
                <w:bCs/>
              </w:rPr>
              <w:t xml:space="preserve">Governors asked about the workload for the SENCO as it was a substantial role on top of teaching responsibilities.  </w:t>
            </w:r>
            <w:r>
              <w:t xml:space="preserve">The Head explained that the SENCO had a half day out of the classroom weekly and if she had to prepare EHCP applications, or other paperwork she was given time out of the classroom to do this. The Head acknowledged the impact on staff workload and time out of the classroom was a difficulty in a small school for all staff with leadership roles. </w:t>
            </w:r>
          </w:p>
          <w:p w14:paraId="7FEBBC18" w14:textId="0C83396D" w:rsidR="00DE7EC4" w:rsidRDefault="00184DAD" w:rsidP="00184DAD">
            <w:pPr>
              <w:rPr>
                <w:i/>
                <w:iCs/>
              </w:rPr>
            </w:pPr>
            <w:r>
              <w:rPr>
                <w:i/>
                <w:iCs/>
              </w:rPr>
              <w:t xml:space="preserve">Agreed: That Governors received the Monitoring/Link Governor reports. </w:t>
            </w:r>
          </w:p>
        </w:tc>
        <w:tc>
          <w:tcPr>
            <w:tcW w:w="1665" w:type="dxa"/>
          </w:tcPr>
          <w:p w14:paraId="119BEEBD" w14:textId="77777777" w:rsidR="00DE7EC4" w:rsidRDefault="00DE7EC4">
            <w:pPr>
              <w:jc w:val="both"/>
            </w:pPr>
          </w:p>
          <w:p w14:paraId="2622929E" w14:textId="77777777" w:rsidR="00DE7EC4" w:rsidRDefault="00184DAD">
            <w:pPr>
              <w:jc w:val="both"/>
            </w:pPr>
            <w:r>
              <w:t xml:space="preserve"> </w:t>
            </w:r>
          </w:p>
          <w:p w14:paraId="175F7597" w14:textId="77777777" w:rsidR="00DE7EC4" w:rsidRDefault="00DE7EC4">
            <w:pPr>
              <w:jc w:val="both"/>
            </w:pPr>
          </w:p>
          <w:p w14:paraId="442EF28E" w14:textId="77777777" w:rsidR="00DE7EC4" w:rsidRDefault="00DE7EC4">
            <w:pPr>
              <w:jc w:val="both"/>
            </w:pPr>
          </w:p>
          <w:p w14:paraId="581BFD1D" w14:textId="77777777" w:rsidR="00DE7EC4" w:rsidRDefault="00DE7EC4">
            <w:pPr>
              <w:jc w:val="both"/>
            </w:pPr>
          </w:p>
          <w:p w14:paraId="44CA1EF9" w14:textId="77777777" w:rsidR="00DE7EC4" w:rsidRDefault="00184DAD">
            <w:pPr>
              <w:jc w:val="both"/>
            </w:pPr>
            <w:r>
              <w:t>Feedback at the next meeting on Premises and Health and Safety (CA) and Finance (NB)</w:t>
            </w:r>
          </w:p>
          <w:p w14:paraId="1912FD58" w14:textId="77777777" w:rsidR="00DE7EC4" w:rsidRDefault="00184DAD">
            <w:pPr>
              <w:jc w:val="both"/>
            </w:pPr>
            <w:r>
              <w:t xml:space="preserve"> </w:t>
            </w:r>
          </w:p>
        </w:tc>
      </w:tr>
      <w:tr w:rsidR="00DE7EC4" w14:paraId="174A79B4" w14:textId="77777777">
        <w:trPr>
          <w:trHeight w:val="2682"/>
        </w:trPr>
        <w:tc>
          <w:tcPr>
            <w:tcW w:w="1055" w:type="dxa"/>
          </w:tcPr>
          <w:p w14:paraId="41F1CE35" w14:textId="77777777" w:rsidR="00DE7EC4" w:rsidRDefault="00184DAD">
            <w:pPr>
              <w:jc w:val="both"/>
            </w:pPr>
            <w:r>
              <w:lastRenderedPageBreak/>
              <w:t>11/10/25</w:t>
            </w:r>
          </w:p>
        </w:tc>
        <w:tc>
          <w:tcPr>
            <w:tcW w:w="7100" w:type="dxa"/>
          </w:tcPr>
          <w:p w14:paraId="7480A9C8" w14:textId="77777777" w:rsidR="00DE7EC4" w:rsidRDefault="00184DAD">
            <w:pPr>
              <w:spacing w:after="200" w:line="276" w:lineRule="auto"/>
              <w:rPr>
                <w:b/>
                <w:bCs/>
                <w:u w:val="single"/>
              </w:rPr>
            </w:pPr>
            <w:r>
              <w:rPr>
                <w:b/>
                <w:bCs/>
                <w:u w:val="single"/>
              </w:rPr>
              <w:t xml:space="preserve">SCHOOL DEVELOPMENT PLAN AND SELF EVALUATION FRAMEWORK </w:t>
            </w:r>
          </w:p>
          <w:p w14:paraId="06FE5865" w14:textId="77777777" w:rsidR="00DE7EC4" w:rsidRDefault="00184DAD">
            <w:pPr>
              <w:spacing w:after="200" w:line="276" w:lineRule="auto"/>
            </w:pPr>
            <w:r>
              <w:t xml:space="preserve">The SDP was available for all Governors and was displayed at the meeting. </w:t>
            </w:r>
          </w:p>
          <w:p w14:paraId="6691BC2F" w14:textId="77777777" w:rsidR="00DE7EC4" w:rsidRDefault="00184DAD">
            <w:pPr>
              <w:spacing w:line="276" w:lineRule="auto"/>
            </w:pPr>
            <w:r>
              <w:t>The Chair invited all Governors to ask a question about the SDP:</w:t>
            </w:r>
          </w:p>
          <w:p w14:paraId="7FED3854" w14:textId="77777777" w:rsidR="00DE7EC4" w:rsidRDefault="00184DAD">
            <w:pPr>
              <w:numPr>
                <w:ilvl w:val="0"/>
                <w:numId w:val="1"/>
              </w:numPr>
              <w:pBdr>
                <w:top w:val="nil"/>
                <w:left w:val="nil"/>
                <w:bottom w:val="nil"/>
                <w:right w:val="nil"/>
                <w:between w:val="nil"/>
              </w:pBdr>
              <w:spacing w:line="276" w:lineRule="auto"/>
              <w:rPr>
                <w:b/>
                <w:bCs/>
                <w:color w:val="000000"/>
              </w:rPr>
            </w:pPr>
            <w:r>
              <w:rPr>
                <w:b/>
                <w:bCs/>
                <w:color w:val="000000"/>
              </w:rPr>
              <w:t xml:space="preserve">Some of the actions and outcomes were clear and some less so, there were no timescales set out for some actions in the </w:t>
            </w:r>
            <w:proofErr w:type="gramStart"/>
            <w:r>
              <w:rPr>
                <w:b/>
                <w:bCs/>
                <w:color w:val="000000"/>
              </w:rPr>
              <w:t>document?</w:t>
            </w:r>
            <w:proofErr w:type="gramEnd"/>
            <w:r>
              <w:rPr>
                <w:b/>
                <w:bCs/>
                <w:color w:val="000000"/>
              </w:rPr>
              <w:t xml:space="preserve"> </w:t>
            </w:r>
            <w:r>
              <w:rPr>
                <w:color w:val="000000"/>
              </w:rPr>
              <w:t xml:space="preserve">The Head explained that there were other documents linking with the SDP which did include timescales and action plans. This had been raised by the SEA (Senior Education Advisor) when going through the Plan. </w:t>
            </w:r>
          </w:p>
          <w:p w14:paraId="4A96E5E0" w14:textId="77777777" w:rsidR="00DE7EC4" w:rsidRDefault="00184DAD">
            <w:pPr>
              <w:numPr>
                <w:ilvl w:val="0"/>
                <w:numId w:val="1"/>
              </w:numPr>
              <w:pBdr>
                <w:top w:val="nil"/>
                <w:left w:val="nil"/>
                <w:bottom w:val="nil"/>
                <w:right w:val="nil"/>
                <w:between w:val="nil"/>
              </w:pBdr>
              <w:spacing w:line="276" w:lineRule="auto"/>
              <w:rPr>
                <w:b/>
                <w:bCs/>
                <w:color w:val="000000"/>
              </w:rPr>
            </w:pPr>
            <w:r>
              <w:rPr>
                <w:b/>
                <w:bCs/>
                <w:color w:val="000000"/>
              </w:rPr>
              <w:t>Leadership and Management Section – what could Governors do to ensure they had a good working relationship with staff and open dialogue. Ideas to encourage staff to feedback to Governors were discussed, group discussions with a Governor were suggested, which would allow “themes” to be fed-back to the Head, rather than staff feeling awkward about individual comments being attributed to them. It was a small school and this made this type of feedback difficult. The Chair suggested a “cultural triage” system wh</w:t>
            </w:r>
            <w:r>
              <w:rPr>
                <w:b/>
                <w:bCs/>
                <w:color w:val="000000"/>
              </w:rPr>
              <w:t xml:space="preserve">ich was in operation in the </w:t>
            </w:r>
            <w:proofErr w:type="gramStart"/>
            <w:r>
              <w:rPr>
                <w:b/>
                <w:bCs/>
                <w:color w:val="000000"/>
              </w:rPr>
              <w:t>School</w:t>
            </w:r>
            <w:proofErr w:type="gramEnd"/>
            <w:r>
              <w:rPr>
                <w:b/>
                <w:bCs/>
                <w:color w:val="000000"/>
              </w:rPr>
              <w:t xml:space="preserve"> she worked in. Governors would like to develop more opportunities to get to know staff better, outside the Link Governor/Monitoring process.</w:t>
            </w:r>
          </w:p>
          <w:p w14:paraId="19FDA9DB" w14:textId="77777777" w:rsidR="00DE7EC4" w:rsidRDefault="00184DAD">
            <w:pPr>
              <w:numPr>
                <w:ilvl w:val="0"/>
                <w:numId w:val="1"/>
              </w:numPr>
              <w:pBdr>
                <w:top w:val="nil"/>
                <w:left w:val="nil"/>
                <w:bottom w:val="nil"/>
                <w:right w:val="nil"/>
                <w:between w:val="nil"/>
              </w:pBdr>
              <w:spacing w:line="276" w:lineRule="auto"/>
              <w:rPr>
                <w:b/>
                <w:bCs/>
                <w:color w:val="000000"/>
              </w:rPr>
            </w:pPr>
            <w:r>
              <w:rPr>
                <w:b/>
                <w:bCs/>
                <w:color w:val="000000"/>
              </w:rPr>
              <w:t xml:space="preserve">Should the development of an additional classroom be included in the SDP? </w:t>
            </w:r>
            <w:r>
              <w:rPr>
                <w:color w:val="000000"/>
              </w:rPr>
              <w:t xml:space="preserve">The Head suggested that this would be better placed in the Governor Strategic Plan. </w:t>
            </w:r>
          </w:p>
          <w:p w14:paraId="3369E41E" w14:textId="77777777" w:rsidR="00DE7EC4" w:rsidRDefault="00184DAD">
            <w:pPr>
              <w:numPr>
                <w:ilvl w:val="0"/>
                <w:numId w:val="1"/>
              </w:numPr>
              <w:pBdr>
                <w:top w:val="nil"/>
                <w:left w:val="nil"/>
                <w:bottom w:val="nil"/>
                <w:right w:val="nil"/>
                <w:between w:val="nil"/>
              </w:pBdr>
              <w:spacing w:line="276" w:lineRule="auto"/>
              <w:rPr>
                <w:b/>
                <w:bCs/>
                <w:color w:val="000000"/>
              </w:rPr>
            </w:pPr>
            <w:r>
              <w:rPr>
                <w:b/>
                <w:bCs/>
                <w:color w:val="000000"/>
              </w:rPr>
              <w:t>Was there a system of prioritising targets?</w:t>
            </w:r>
            <w:r>
              <w:rPr>
                <w:color w:val="000000"/>
              </w:rPr>
              <w:t xml:space="preserve"> The Head said that this linked to the earlier question about timescales. The curriculum and learning section had four areas of focus (Mastering Numbers, Writing, Spelling and Foundation Subjects) the SEA had suggested including reading, but the Head felt that this didn’t need to be a target. CC and the Head noted that there was a new approach being developed nationally, in a similar way to the Phonics programme. This was welcomed, whilst also highlighting the dangers of reducing opportunities for creative </w:t>
            </w:r>
            <w:r>
              <w:rPr>
                <w:color w:val="000000"/>
              </w:rPr>
              <w:t xml:space="preserve">writing if the programme was too prescriptive. The Talk for writing programme was embedded in School, but there was a need to link with Inclusion and how scaffolding could be developed for children with SEND and those working at Greater Depth. </w:t>
            </w:r>
          </w:p>
          <w:p w14:paraId="0061172A" w14:textId="77777777" w:rsidR="00DE7EC4" w:rsidRDefault="00184DAD">
            <w:pPr>
              <w:numPr>
                <w:ilvl w:val="0"/>
                <w:numId w:val="1"/>
              </w:numPr>
              <w:pBdr>
                <w:top w:val="nil"/>
                <w:left w:val="nil"/>
                <w:bottom w:val="nil"/>
                <w:right w:val="nil"/>
                <w:between w:val="nil"/>
              </w:pBdr>
              <w:spacing w:line="276" w:lineRule="auto"/>
              <w:rPr>
                <w:b/>
                <w:bCs/>
                <w:color w:val="000000"/>
              </w:rPr>
            </w:pPr>
            <w:r>
              <w:rPr>
                <w:b/>
                <w:bCs/>
                <w:color w:val="000000"/>
              </w:rPr>
              <w:t xml:space="preserve">There was some concern about the impact on staff for delivering some of the elements within the Plan, such as SENCo responsibilities, which must also be balanced with teaching </w:t>
            </w:r>
            <w:r>
              <w:rPr>
                <w:b/>
                <w:bCs/>
                <w:color w:val="000000"/>
              </w:rPr>
              <w:lastRenderedPageBreak/>
              <w:t xml:space="preserve">responsibilities. </w:t>
            </w:r>
            <w:r>
              <w:rPr>
                <w:color w:val="000000"/>
              </w:rPr>
              <w:t xml:space="preserve">The Head explained that the SENCo was given time outside the classroom to focus on her duties, and when EHCPs needed to be drafted, for example, additional time was allocated to her. Staff had received training in producing the SEND Plans. CC noted that staff were used to producing these </w:t>
            </w:r>
            <w:proofErr w:type="gramStart"/>
            <w:r>
              <w:rPr>
                <w:color w:val="000000"/>
              </w:rPr>
              <w:t>plans ,</w:t>
            </w:r>
            <w:proofErr w:type="gramEnd"/>
            <w:r>
              <w:rPr>
                <w:color w:val="000000"/>
              </w:rPr>
              <w:t xml:space="preserve"> there was a need to ensure they were more measurable. The Head explained that staff were given time to meet with SEND Parents (20 minutes per child) to go through the Plans and celebrate achievemen</w:t>
            </w:r>
            <w:r>
              <w:rPr>
                <w:color w:val="000000"/>
              </w:rPr>
              <w:t xml:space="preserve">ts, these Parent meetings were held during the </w:t>
            </w:r>
            <w:proofErr w:type="gramStart"/>
            <w:r>
              <w:rPr>
                <w:color w:val="000000"/>
              </w:rPr>
              <w:t>School</w:t>
            </w:r>
            <w:proofErr w:type="gramEnd"/>
            <w:r>
              <w:rPr>
                <w:color w:val="000000"/>
              </w:rPr>
              <w:t xml:space="preserve"> day to limit the impact on staff. </w:t>
            </w:r>
          </w:p>
          <w:p w14:paraId="27C24594" w14:textId="77777777" w:rsidR="00DE7EC4" w:rsidRDefault="00184DAD">
            <w:pPr>
              <w:numPr>
                <w:ilvl w:val="0"/>
                <w:numId w:val="1"/>
              </w:numPr>
              <w:pBdr>
                <w:top w:val="nil"/>
                <w:left w:val="nil"/>
                <w:bottom w:val="nil"/>
                <w:right w:val="nil"/>
                <w:between w:val="nil"/>
              </w:pBdr>
              <w:spacing w:line="276" w:lineRule="auto"/>
              <w:rPr>
                <w:b/>
                <w:bCs/>
                <w:color w:val="000000"/>
              </w:rPr>
            </w:pPr>
            <w:r>
              <w:rPr>
                <w:b/>
                <w:bCs/>
                <w:color w:val="000000"/>
              </w:rPr>
              <w:t>Was the newly developed Enrichment Plan going to impact on staff wellbeing, wasn’t planning and delivering activities time consuming?</w:t>
            </w:r>
            <w:r>
              <w:rPr>
                <w:color w:val="000000"/>
              </w:rPr>
              <w:t xml:space="preserve"> The Head explained that many of the activities planned were delivered by external parties, this meant the impact on staff time was reduced. She explained that the enrichment programme had moved away from delivery outside of the </w:t>
            </w:r>
            <w:proofErr w:type="gramStart"/>
            <w:r>
              <w:rPr>
                <w:color w:val="000000"/>
              </w:rPr>
              <w:t>School</w:t>
            </w:r>
            <w:proofErr w:type="gramEnd"/>
            <w:r>
              <w:rPr>
                <w:color w:val="000000"/>
              </w:rPr>
              <w:t xml:space="preserve"> day, as events had been historically poorly attended and this meant all children could be involved. Sports Premium funding had been used to deliver some of the events planned. </w:t>
            </w:r>
          </w:p>
          <w:p w14:paraId="62F415C2" w14:textId="77777777" w:rsidR="00DE7EC4" w:rsidRDefault="00184DAD">
            <w:pPr>
              <w:numPr>
                <w:ilvl w:val="0"/>
                <w:numId w:val="1"/>
              </w:numPr>
              <w:pBdr>
                <w:top w:val="nil"/>
                <w:left w:val="nil"/>
                <w:bottom w:val="nil"/>
                <w:right w:val="nil"/>
                <w:between w:val="nil"/>
              </w:pBdr>
              <w:spacing w:line="276" w:lineRule="auto"/>
              <w:rPr>
                <w:color w:val="000000"/>
              </w:rPr>
            </w:pPr>
            <w:r>
              <w:rPr>
                <w:b/>
                <w:bCs/>
                <w:color w:val="000000"/>
              </w:rPr>
              <w:t>SIAMS (Statutory Inspection of Anglican and Methodist Schools)</w:t>
            </w:r>
            <w:r>
              <w:rPr>
                <w:color w:val="000000"/>
              </w:rPr>
              <w:t xml:space="preserve"> –</w:t>
            </w:r>
            <w:r>
              <w:rPr>
                <w:b/>
                <w:bCs/>
                <w:color w:val="000000"/>
              </w:rPr>
              <w:t xml:space="preserve">what work had been done to prepare for the Inspection? </w:t>
            </w:r>
            <w:r>
              <w:rPr>
                <w:color w:val="000000"/>
              </w:rPr>
              <w:t xml:space="preserve">The Head explained that the </w:t>
            </w:r>
            <w:proofErr w:type="gramStart"/>
            <w:r>
              <w:rPr>
                <w:color w:val="000000"/>
              </w:rPr>
              <w:t>School</w:t>
            </w:r>
            <w:proofErr w:type="gramEnd"/>
            <w:r>
              <w:rPr>
                <w:color w:val="000000"/>
              </w:rPr>
              <w:t xml:space="preserve"> wasn’t in the window for inspection this year, those who would be inspected were included on an annual list so there was plenty of warning. She had started work on the SIAMS SEF (Self Evaluation Framework) and displayed it at the meeting. She explained that there was a new Diocesan School Improvement Advisor who was helping with this process and would also be delivering some training to staff focussed on Spirituality</w:t>
            </w:r>
            <w:r>
              <w:rPr>
                <w:color w:val="000000"/>
              </w:rPr>
              <w:t>. In response to a question, she said that the last SIAMS inspection was in 2019, they were meant to be every 5 years, but there was currently a backlog.</w:t>
            </w:r>
          </w:p>
          <w:p w14:paraId="48F39748" w14:textId="77777777" w:rsidR="00DE7EC4" w:rsidRDefault="00184DAD">
            <w:r>
              <w:t xml:space="preserve">The Head explained that she was working on a new Self Evaluation Framework (SEF). This was required for Ofsted. The current version was based on the old Ofsted framework and she needed time to go through it and use the new Framework. She would be working on it with staff at the January Training Day. </w:t>
            </w:r>
          </w:p>
          <w:p w14:paraId="43FF7CE6" w14:textId="77777777" w:rsidR="00DE7EC4" w:rsidRDefault="00DE7EC4"/>
          <w:p w14:paraId="3B6751EE" w14:textId="77777777" w:rsidR="00DE7EC4" w:rsidRDefault="00184DAD">
            <w:r>
              <w:t xml:space="preserve">Governors acknowledged the hard work the Head put in to developing strategies for the </w:t>
            </w:r>
            <w:proofErr w:type="gramStart"/>
            <w:r>
              <w:t>School</w:t>
            </w:r>
            <w:proofErr w:type="gramEnd"/>
            <w:r>
              <w:t xml:space="preserve">, alongside her teaching and other roles in School. </w:t>
            </w:r>
          </w:p>
          <w:p w14:paraId="05BEF127" w14:textId="77777777" w:rsidR="00DE7EC4" w:rsidRDefault="00DE7EC4"/>
          <w:p w14:paraId="093628E8" w14:textId="77777777" w:rsidR="00DE7EC4" w:rsidRDefault="00184DAD">
            <w:pPr>
              <w:rPr>
                <w:b/>
                <w:bCs/>
                <w:u w:val="single"/>
              </w:rPr>
            </w:pPr>
            <w:r>
              <w:rPr>
                <w:i/>
                <w:iCs/>
              </w:rPr>
              <w:t>Agreed: That the report was noted.</w:t>
            </w:r>
          </w:p>
        </w:tc>
        <w:tc>
          <w:tcPr>
            <w:tcW w:w="1665" w:type="dxa"/>
          </w:tcPr>
          <w:p w14:paraId="7DCC078C" w14:textId="77777777" w:rsidR="00DE7EC4" w:rsidRDefault="00DE7EC4">
            <w:pPr>
              <w:jc w:val="both"/>
            </w:pPr>
          </w:p>
        </w:tc>
      </w:tr>
      <w:tr w:rsidR="00DE7EC4" w14:paraId="3A0660FE" w14:textId="77777777">
        <w:trPr>
          <w:trHeight w:val="1421"/>
        </w:trPr>
        <w:tc>
          <w:tcPr>
            <w:tcW w:w="1055" w:type="dxa"/>
          </w:tcPr>
          <w:p w14:paraId="1F2B9AFA" w14:textId="77777777" w:rsidR="00DE7EC4" w:rsidRDefault="00184DAD">
            <w:pPr>
              <w:jc w:val="both"/>
            </w:pPr>
            <w:r>
              <w:lastRenderedPageBreak/>
              <w:t>12/10/25</w:t>
            </w:r>
          </w:p>
        </w:tc>
        <w:tc>
          <w:tcPr>
            <w:tcW w:w="7100" w:type="dxa"/>
          </w:tcPr>
          <w:p w14:paraId="66E51F37" w14:textId="77777777" w:rsidR="00DE7EC4" w:rsidRDefault="00184DAD">
            <w:pPr>
              <w:spacing w:after="200"/>
              <w:rPr>
                <w:b/>
                <w:bCs/>
                <w:u w:val="single"/>
              </w:rPr>
            </w:pPr>
            <w:r>
              <w:rPr>
                <w:b/>
                <w:bCs/>
                <w:u w:val="single"/>
              </w:rPr>
              <w:t>ANNUAL REPORT FROM DESIGNATED TEACHER FOR LOOKED-AFTER CHILDREN</w:t>
            </w:r>
          </w:p>
          <w:p w14:paraId="7EEB7C3C" w14:textId="54E245A9" w:rsidR="00DE7EC4" w:rsidRDefault="00184DAD">
            <w:pPr>
              <w:spacing w:after="200"/>
            </w:pPr>
            <w:r>
              <w:t>This report was confidential</w:t>
            </w:r>
            <w:r>
              <w:rPr>
                <w:color w:val="FF0000"/>
              </w:rPr>
              <w:t xml:space="preserve"> </w:t>
            </w:r>
            <w:r>
              <w:t>and available to Governors</w:t>
            </w:r>
            <w:r w:rsidR="00E54EBF">
              <w:t xml:space="preserve"> only</w:t>
            </w:r>
          </w:p>
        </w:tc>
        <w:tc>
          <w:tcPr>
            <w:tcW w:w="1665" w:type="dxa"/>
          </w:tcPr>
          <w:p w14:paraId="2B0A0248" w14:textId="77777777" w:rsidR="00DE7EC4" w:rsidRDefault="00DE7EC4">
            <w:pPr>
              <w:jc w:val="both"/>
            </w:pPr>
          </w:p>
        </w:tc>
      </w:tr>
      <w:tr w:rsidR="00DE7EC4" w14:paraId="6B818BF6" w14:textId="77777777">
        <w:trPr>
          <w:trHeight w:val="845"/>
        </w:trPr>
        <w:tc>
          <w:tcPr>
            <w:tcW w:w="1055" w:type="dxa"/>
          </w:tcPr>
          <w:p w14:paraId="21C3CC23" w14:textId="77777777" w:rsidR="00DE7EC4" w:rsidRDefault="00184DAD">
            <w:pPr>
              <w:jc w:val="both"/>
            </w:pPr>
            <w:r>
              <w:t>13/10/25</w:t>
            </w:r>
          </w:p>
        </w:tc>
        <w:tc>
          <w:tcPr>
            <w:tcW w:w="7100" w:type="dxa"/>
          </w:tcPr>
          <w:p w14:paraId="6F7B28B6" w14:textId="77777777" w:rsidR="00DE7EC4" w:rsidRDefault="00184DAD">
            <w:pPr>
              <w:rPr>
                <w:b/>
                <w:bCs/>
                <w:u w:val="single"/>
              </w:rPr>
            </w:pPr>
            <w:r>
              <w:rPr>
                <w:b/>
                <w:bCs/>
                <w:u w:val="single"/>
              </w:rPr>
              <w:t>SAFEGUARDING UPDATE</w:t>
            </w:r>
          </w:p>
          <w:p w14:paraId="62D5D1B1" w14:textId="77777777" w:rsidR="00DE7EC4" w:rsidRDefault="00DE7EC4"/>
          <w:p w14:paraId="3FDA4BA4" w14:textId="77777777" w:rsidR="00DE7EC4" w:rsidRDefault="00184DAD">
            <w:r>
              <w:t>The Head provided an update in her Headteacher’s report. This included:</w:t>
            </w:r>
          </w:p>
          <w:p w14:paraId="3494B256"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 xml:space="preserve">A Single Central Record check was completed in September 2025 by Helen Hinde before she finished. Once Sarah </w:t>
            </w:r>
            <w:proofErr w:type="spellStart"/>
            <w:r>
              <w:rPr>
                <w:color w:val="000000"/>
              </w:rPr>
              <w:t>Pulleyn</w:t>
            </w:r>
            <w:proofErr w:type="spellEnd"/>
            <w:r>
              <w:rPr>
                <w:color w:val="000000"/>
              </w:rPr>
              <w:t xml:space="preserve"> has established herself in her role, a SCR check would be completed by North Yorkshire Council</w:t>
            </w:r>
          </w:p>
          <w:p w14:paraId="478A6C53"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A Safeguarding Visit was conducted by Safeguarding Governor on 4th July 2025 and one was scheduled for November 2025</w:t>
            </w:r>
          </w:p>
          <w:p w14:paraId="246A9940"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A monthly safeguarding check was completed by Designated Safeguarding Lead DSL/ (Deputy) DDSL on 07.10.25. A report was available for Governors in the Safeguarding Folder on the Drive. This included checks on attendance, CPOMs, filter and monitoring checks and online safety training was completed</w:t>
            </w:r>
          </w:p>
          <w:p w14:paraId="2885F1B6"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Monitoring of pupils using CPOMs</w:t>
            </w:r>
          </w:p>
          <w:p w14:paraId="35969534"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DSL/DDSL attended NYC Safeguarding Conference Sept 25.</w:t>
            </w:r>
          </w:p>
          <w:p w14:paraId="6CE6CDAB"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 xml:space="preserve">Additional security measures installed EYFS external door </w:t>
            </w:r>
          </w:p>
          <w:p w14:paraId="6D6D1AE5"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Online safety training completed by all staff</w:t>
            </w:r>
          </w:p>
          <w:p w14:paraId="0DADB41D"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Parents continue to receive monthly online safety newsletter and directed to parent/carer webinars</w:t>
            </w:r>
          </w:p>
          <w:p w14:paraId="5BE365D2" w14:textId="77777777" w:rsidR="00DE7EC4" w:rsidRDefault="00184DAD">
            <w:pPr>
              <w:numPr>
                <w:ilvl w:val="0"/>
                <w:numId w:val="4"/>
              </w:numPr>
              <w:pBdr>
                <w:top w:val="nil"/>
                <w:left w:val="nil"/>
                <w:bottom w:val="nil"/>
                <w:right w:val="nil"/>
                <w:between w:val="nil"/>
              </w:pBdr>
              <w:spacing w:line="276" w:lineRule="auto"/>
              <w:rPr>
                <w:color w:val="000000"/>
              </w:rPr>
            </w:pPr>
            <w:r>
              <w:rPr>
                <w:color w:val="000000"/>
              </w:rPr>
              <w:t>Safeguarding section on school weekly newsletter</w:t>
            </w:r>
          </w:p>
          <w:p w14:paraId="3DC6065A" w14:textId="77777777" w:rsidR="00DE7EC4" w:rsidRDefault="00DE7EC4">
            <w:pPr>
              <w:pBdr>
                <w:top w:val="nil"/>
                <w:left w:val="nil"/>
                <w:bottom w:val="nil"/>
                <w:right w:val="nil"/>
                <w:between w:val="nil"/>
              </w:pBdr>
              <w:spacing w:line="276" w:lineRule="auto"/>
              <w:ind w:left="720"/>
              <w:rPr>
                <w:color w:val="000000"/>
              </w:rPr>
            </w:pPr>
          </w:p>
          <w:p w14:paraId="70EE7519" w14:textId="77777777" w:rsidR="00DE7EC4" w:rsidRDefault="00184DAD">
            <w:pPr>
              <w:rPr>
                <w:i/>
                <w:iCs/>
              </w:rPr>
            </w:pPr>
            <w:r>
              <w:rPr>
                <w:i/>
                <w:iCs/>
              </w:rPr>
              <w:t xml:space="preserve">Agreed: That the report was noted. </w:t>
            </w:r>
          </w:p>
        </w:tc>
        <w:tc>
          <w:tcPr>
            <w:tcW w:w="1665" w:type="dxa"/>
          </w:tcPr>
          <w:p w14:paraId="070F2816" w14:textId="77777777" w:rsidR="00DE7EC4" w:rsidRDefault="00DE7EC4">
            <w:pPr>
              <w:jc w:val="both"/>
            </w:pPr>
          </w:p>
        </w:tc>
      </w:tr>
      <w:tr w:rsidR="00DE7EC4" w14:paraId="6B864A6C" w14:textId="77777777">
        <w:trPr>
          <w:trHeight w:val="721"/>
        </w:trPr>
        <w:tc>
          <w:tcPr>
            <w:tcW w:w="1055" w:type="dxa"/>
          </w:tcPr>
          <w:p w14:paraId="63E35081" w14:textId="77777777" w:rsidR="00DE7EC4" w:rsidRDefault="00184DAD">
            <w:pPr>
              <w:jc w:val="both"/>
            </w:pPr>
            <w:r>
              <w:t>14/10/25</w:t>
            </w:r>
          </w:p>
        </w:tc>
        <w:tc>
          <w:tcPr>
            <w:tcW w:w="7100" w:type="dxa"/>
          </w:tcPr>
          <w:p w14:paraId="229453AF" w14:textId="77777777" w:rsidR="00DE7EC4" w:rsidRDefault="00184DAD">
            <w:pPr>
              <w:rPr>
                <w:b/>
                <w:bCs/>
                <w:color w:val="212121"/>
                <w:highlight w:val="white"/>
                <w:u w:val="single"/>
              </w:rPr>
            </w:pPr>
            <w:r>
              <w:rPr>
                <w:b/>
                <w:bCs/>
                <w:color w:val="212121"/>
                <w:highlight w:val="white"/>
                <w:u w:val="single"/>
              </w:rPr>
              <w:t>HEADTEACHER’S REPORT</w:t>
            </w:r>
          </w:p>
          <w:p w14:paraId="2F5B2CDA" w14:textId="77777777" w:rsidR="00DE7EC4" w:rsidRDefault="00DE7EC4">
            <w:pPr>
              <w:rPr>
                <w:b/>
                <w:bCs/>
                <w:u w:val="single"/>
              </w:rPr>
            </w:pPr>
          </w:p>
          <w:p w14:paraId="57D47D96" w14:textId="77777777" w:rsidR="00DE7EC4" w:rsidRDefault="00184DAD">
            <w:pPr>
              <w:shd w:val="clear" w:color="auto" w:fill="FFFFFF"/>
            </w:pPr>
            <w:r>
              <w:t xml:space="preserve">A Headteacher’s report was circulated to Governors. A summary of the main points </w:t>
            </w:r>
            <w:proofErr w:type="gramStart"/>
            <w:r>
              <w:t>are</w:t>
            </w:r>
            <w:proofErr w:type="gramEnd"/>
            <w:r>
              <w:t xml:space="preserve"> below:</w:t>
            </w:r>
          </w:p>
          <w:p w14:paraId="0DE2CDE5" w14:textId="77777777" w:rsidR="00DE7EC4" w:rsidRDefault="00184DAD">
            <w:pPr>
              <w:shd w:val="clear" w:color="auto" w:fill="FFFFFF"/>
            </w:pPr>
            <w:r>
              <w:t>Current pupil numbers and organisation.</w:t>
            </w:r>
          </w:p>
          <w:p w14:paraId="51017AF8" w14:textId="77777777" w:rsidR="00DE7EC4" w:rsidRDefault="00184DAD">
            <w:pPr>
              <w:numPr>
                <w:ilvl w:val="0"/>
                <w:numId w:val="13"/>
              </w:numPr>
              <w:pBdr>
                <w:top w:val="nil"/>
                <w:left w:val="nil"/>
                <w:bottom w:val="nil"/>
                <w:right w:val="nil"/>
                <w:between w:val="nil"/>
              </w:pBdr>
              <w:shd w:val="clear" w:color="auto" w:fill="FFFFFF"/>
              <w:spacing w:line="276" w:lineRule="auto"/>
              <w:rPr>
                <w:color w:val="000000"/>
              </w:rPr>
            </w:pPr>
            <w:r>
              <w:rPr>
                <w:color w:val="000000"/>
              </w:rPr>
              <w:t xml:space="preserve">There are 105 children on roll.15 children started in Reception 2025. 1 child started in Year 2. School at capacity from September 2025. </w:t>
            </w:r>
          </w:p>
          <w:p w14:paraId="40D75F73" w14:textId="77777777" w:rsidR="00DE7EC4" w:rsidRDefault="00184DAD">
            <w:pPr>
              <w:shd w:val="clear" w:color="auto" w:fill="FFFFFF"/>
            </w:pPr>
            <w:r>
              <w:t xml:space="preserve">Attendance 15.10.25 – good attendance figures. Some persistent absentees had now left the </w:t>
            </w:r>
            <w:proofErr w:type="gramStart"/>
            <w:r>
              <w:t>School</w:t>
            </w:r>
            <w:proofErr w:type="gramEnd"/>
            <w:r>
              <w:t xml:space="preserve">. </w:t>
            </w:r>
          </w:p>
          <w:p w14:paraId="21759313" w14:textId="77777777" w:rsidR="00DE7EC4" w:rsidRDefault="00184DAD">
            <w:pPr>
              <w:numPr>
                <w:ilvl w:val="0"/>
                <w:numId w:val="5"/>
              </w:numPr>
              <w:pBdr>
                <w:top w:val="nil"/>
                <w:left w:val="nil"/>
                <w:bottom w:val="nil"/>
                <w:right w:val="nil"/>
                <w:between w:val="nil"/>
              </w:pBdr>
              <w:shd w:val="clear" w:color="auto" w:fill="FFFFFF"/>
              <w:spacing w:line="276" w:lineRule="auto"/>
              <w:rPr>
                <w:color w:val="000000"/>
              </w:rPr>
            </w:pPr>
            <w:r>
              <w:rPr>
                <w:color w:val="000000"/>
              </w:rPr>
              <w:t>Whole school 96.82%</w:t>
            </w:r>
          </w:p>
          <w:p w14:paraId="369800A4" w14:textId="77777777" w:rsidR="00DE7EC4" w:rsidRDefault="00184DAD">
            <w:pPr>
              <w:numPr>
                <w:ilvl w:val="0"/>
                <w:numId w:val="5"/>
              </w:numPr>
              <w:pBdr>
                <w:top w:val="nil"/>
                <w:left w:val="nil"/>
                <w:bottom w:val="nil"/>
                <w:right w:val="nil"/>
                <w:between w:val="nil"/>
              </w:pBdr>
              <w:shd w:val="clear" w:color="auto" w:fill="FFFFFF"/>
              <w:spacing w:line="276" w:lineRule="auto"/>
              <w:rPr>
                <w:color w:val="000000"/>
              </w:rPr>
            </w:pPr>
            <w:r>
              <w:rPr>
                <w:color w:val="000000"/>
              </w:rPr>
              <w:t>Pupil Premium 95.19%</w:t>
            </w:r>
          </w:p>
          <w:p w14:paraId="005D6B06" w14:textId="77777777" w:rsidR="00DE7EC4" w:rsidRDefault="00184DAD">
            <w:pPr>
              <w:numPr>
                <w:ilvl w:val="0"/>
                <w:numId w:val="5"/>
              </w:numPr>
              <w:pBdr>
                <w:top w:val="nil"/>
                <w:left w:val="nil"/>
                <w:bottom w:val="nil"/>
                <w:right w:val="nil"/>
                <w:between w:val="nil"/>
              </w:pBdr>
              <w:shd w:val="clear" w:color="auto" w:fill="FFFFFF"/>
              <w:spacing w:line="276" w:lineRule="auto"/>
              <w:rPr>
                <w:color w:val="000000"/>
              </w:rPr>
            </w:pPr>
            <w:r>
              <w:rPr>
                <w:color w:val="000000"/>
              </w:rPr>
              <w:t>SEND 95.94%</w:t>
            </w:r>
          </w:p>
          <w:p w14:paraId="1ADF77AF" w14:textId="77777777" w:rsidR="00DE7EC4" w:rsidRDefault="00184DAD">
            <w:pPr>
              <w:numPr>
                <w:ilvl w:val="0"/>
                <w:numId w:val="5"/>
              </w:numPr>
              <w:pBdr>
                <w:top w:val="nil"/>
                <w:left w:val="nil"/>
                <w:bottom w:val="nil"/>
                <w:right w:val="nil"/>
                <w:between w:val="nil"/>
              </w:pBdr>
              <w:shd w:val="clear" w:color="auto" w:fill="FFFFFF"/>
              <w:spacing w:line="276" w:lineRule="auto"/>
              <w:rPr>
                <w:color w:val="000000"/>
              </w:rPr>
            </w:pPr>
            <w:r>
              <w:rPr>
                <w:color w:val="000000"/>
              </w:rPr>
              <w:t>EHCP 99.22%</w:t>
            </w:r>
          </w:p>
          <w:p w14:paraId="09FF3864" w14:textId="77777777" w:rsidR="00DE7EC4" w:rsidRDefault="00184DAD">
            <w:pPr>
              <w:shd w:val="clear" w:color="auto" w:fill="FFFFFF"/>
            </w:pPr>
            <w:r>
              <w:t xml:space="preserve">There have been no exclusions since the last report. </w:t>
            </w:r>
          </w:p>
          <w:p w14:paraId="1F22FE97" w14:textId="77777777" w:rsidR="00DE7EC4" w:rsidRDefault="00184DAD">
            <w:pPr>
              <w:shd w:val="clear" w:color="auto" w:fill="FFFFFF"/>
            </w:pPr>
            <w:r>
              <w:t>Staff Appraisal and Monitoring</w:t>
            </w:r>
          </w:p>
          <w:p w14:paraId="1C8DAB6B" w14:textId="77777777" w:rsidR="00DE7EC4" w:rsidRDefault="00184DAD">
            <w:pPr>
              <w:numPr>
                <w:ilvl w:val="0"/>
                <w:numId w:val="6"/>
              </w:numPr>
              <w:pBdr>
                <w:top w:val="nil"/>
                <w:left w:val="nil"/>
                <w:bottom w:val="nil"/>
                <w:right w:val="nil"/>
                <w:between w:val="nil"/>
              </w:pBdr>
              <w:shd w:val="clear" w:color="auto" w:fill="FFFFFF"/>
              <w:spacing w:line="276" w:lineRule="auto"/>
              <w:rPr>
                <w:color w:val="000000"/>
              </w:rPr>
            </w:pPr>
            <w:r>
              <w:rPr>
                <w:color w:val="000000"/>
              </w:rPr>
              <w:lastRenderedPageBreak/>
              <w:t>Staffing and class structure listed</w:t>
            </w:r>
          </w:p>
          <w:p w14:paraId="01F5E312" w14:textId="77777777" w:rsidR="00DE7EC4" w:rsidRDefault="00184DAD">
            <w:pPr>
              <w:numPr>
                <w:ilvl w:val="0"/>
                <w:numId w:val="6"/>
              </w:numPr>
              <w:pBdr>
                <w:top w:val="nil"/>
                <w:left w:val="nil"/>
                <w:bottom w:val="nil"/>
                <w:right w:val="nil"/>
                <w:between w:val="nil"/>
              </w:pBdr>
              <w:shd w:val="clear" w:color="auto" w:fill="FFFFFF"/>
              <w:spacing w:line="276" w:lineRule="auto"/>
              <w:rPr>
                <w:color w:val="000000"/>
              </w:rPr>
            </w:pPr>
            <w:r>
              <w:rPr>
                <w:color w:val="000000"/>
              </w:rPr>
              <w:t>All staff completed Performance Development meetings in October</w:t>
            </w:r>
          </w:p>
          <w:p w14:paraId="5114C9AF" w14:textId="77777777" w:rsidR="00DE7EC4" w:rsidRDefault="00184DAD">
            <w:pPr>
              <w:numPr>
                <w:ilvl w:val="0"/>
                <w:numId w:val="6"/>
              </w:numPr>
              <w:pBdr>
                <w:top w:val="nil"/>
                <w:left w:val="nil"/>
                <w:bottom w:val="nil"/>
                <w:right w:val="nil"/>
                <w:between w:val="nil"/>
              </w:pBdr>
              <w:shd w:val="clear" w:color="auto" w:fill="FFFFFF"/>
              <w:spacing w:line="276" w:lineRule="auto"/>
              <w:rPr>
                <w:color w:val="000000"/>
              </w:rPr>
            </w:pPr>
            <w:r>
              <w:rPr>
                <w:color w:val="000000"/>
              </w:rPr>
              <w:t>Initial planning meeting with NYC November 2025. Monitoring timetable for the year arranged (updated regularly)</w:t>
            </w:r>
          </w:p>
          <w:p w14:paraId="258A157F" w14:textId="77777777" w:rsidR="00DE7EC4" w:rsidRDefault="00184DAD">
            <w:pPr>
              <w:numPr>
                <w:ilvl w:val="0"/>
                <w:numId w:val="6"/>
              </w:numPr>
              <w:pBdr>
                <w:top w:val="nil"/>
                <w:left w:val="nil"/>
                <w:bottom w:val="nil"/>
                <w:right w:val="nil"/>
                <w:between w:val="nil"/>
              </w:pBdr>
              <w:shd w:val="clear" w:color="auto" w:fill="FFFFFF"/>
              <w:spacing w:line="276" w:lineRule="auto"/>
              <w:rPr>
                <w:color w:val="000000"/>
              </w:rPr>
            </w:pPr>
            <w:r>
              <w:rPr>
                <w:color w:val="000000"/>
              </w:rPr>
              <w:t>Report on CPD (Continuous Professional Development)</w:t>
            </w:r>
          </w:p>
          <w:p w14:paraId="3D67683A" w14:textId="77777777" w:rsidR="00DE7EC4" w:rsidRDefault="00184DAD">
            <w:pPr>
              <w:shd w:val="clear" w:color="auto" w:fill="FFFFFF"/>
            </w:pPr>
            <w:r>
              <w:t>Attainment and Progress (Data)</w:t>
            </w:r>
          </w:p>
          <w:p w14:paraId="431650A9" w14:textId="77777777" w:rsidR="00DE7EC4" w:rsidRDefault="00184DAD">
            <w:pPr>
              <w:numPr>
                <w:ilvl w:val="0"/>
                <w:numId w:val="7"/>
              </w:numPr>
              <w:pBdr>
                <w:top w:val="nil"/>
                <w:left w:val="nil"/>
                <w:bottom w:val="nil"/>
                <w:right w:val="nil"/>
                <w:between w:val="nil"/>
              </w:pBdr>
              <w:shd w:val="clear" w:color="auto" w:fill="FFFFFF"/>
              <w:spacing w:line="276" w:lineRule="auto"/>
              <w:rPr>
                <w:color w:val="000000"/>
              </w:rPr>
            </w:pPr>
            <w:r>
              <w:rPr>
                <w:color w:val="000000"/>
              </w:rPr>
              <w:t>Early Years Baseline assessment completed in September 2025</w:t>
            </w:r>
          </w:p>
          <w:p w14:paraId="4A214A32" w14:textId="77777777" w:rsidR="00DE7EC4" w:rsidRDefault="00184DAD">
            <w:pPr>
              <w:numPr>
                <w:ilvl w:val="0"/>
                <w:numId w:val="7"/>
              </w:numPr>
              <w:pBdr>
                <w:top w:val="nil"/>
                <w:left w:val="nil"/>
                <w:bottom w:val="nil"/>
                <w:right w:val="nil"/>
                <w:between w:val="nil"/>
              </w:pBdr>
              <w:shd w:val="clear" w:color="auto" w:fill="FFFFFF"/>
              <w:spacing w:line="276" w:lineRule="auto"/>
              <w:rPr>
                <w:color w:val="000000"/>
              </w:rPr>
            </w:pPr>
            <w:r>
              <w:rPr>
                <w:color w:val="000000"/>
              </w:rPr>
              <w:t>New reading assessment tests have been purchased and will be administered at the end of each term to provide additional evidence supporting teacher assessment judgments and ensuring accuracy.</w:t>
            </w:r>
          </w:p>
          <w:p w14:paraId="7A284218" w14:textId="77777777" w:rsidR="00DE7EC4" w:rsidRDefault="00184DAD">
            <w:pPr>
              <w:numPr>
                <w:ilvl w:val="0"/>
                <w:numId w:val="7"/>
              </w:numPr>
              <w:pBdr>
                <w:top w:val="nil"/>
                <w:left w:val="nil"/>
                <w:bottom w:val="nil"/>
                <w:right w:val="nil"/>
                <w:between w:val="nil"/>
              </w:pBdr>
              <w:shd w:val="clear" w:color="auto" w:fill="FFFFFF"/>
              <w:spacing w:line="276" w:lineRule="auto"/>
              <w:rPr>
                <w:color w:val="000000"/>
              </w:rPr>
            </w:pPr>
            <w:r>
              <w:rPr>
                <w:color w:val="000000"/>
              </w:rPr>
              <w:t>White Rose Maths end-of-unit assessments are used, with an in-house newly agreed percentage threshold, to identify pupils meeting age-related expectations.</w:t>
            </w:r>
          </w:p>
          <w:p w14:paraId="757C7C11" w14:textId="77777777" w:rsidR="00DE7EC4" w:rsidRDefault="00184DAD">
            <w:pPr>
              <w:numPr>
                <w:ilvl w:val="0"/>
                <w:numId w:val="7"/>
              </w:numPr>
              <w:pBdr>
                <w:top w:val="nil"/>
                <w:left w:val="nil"/>
                <w:bottom w:val="nil"/>
                <w:right w:val="nil"/>
                <w:between w:val="nil"/>
              </w:pBdr>
              <w:shd w:val="clear" w:color="auto" w:fill="FFFFFF"/>
              <w:spacing w:line="276" w:lineRule="auto"/>
              <w:rPr>
                <w:color w:val="000000"/>
              </w:rPr>
            </w:pPr>
            <w:r>
              <w:rPr>
                <w:color w:val="000000"/>
              </w:rPr>
              <w:t xml:space="preserve">Subject leaders are developing new formative assessments that are manageable for staff, accurately inform end-of-year summative judgments for each </w:t>
            </w:r>
            <w:proofErr w:type="gramStart"/>
            <w:r>
              <w:rPr>
                <w:color w:val="000000"/>
              </w:rPr>
              <w:t>child, and</w:t>
            </w:r>
            <w:proofErr w:type="gramEnd"/>
            <w:r>
              <w:rPr>
                <w:color w:val="000000"/>
              </w:rPr>
              <w:t xml:space="preserve"> provide valuable information for transition meetings.</w:t>
            </w:r>
          </w:p>
          <w:p w14:paraId="43B08100" w14:textId="77777777" w:rsidR="00DE7EC4" w:rsidRDefault="00184DAD">
            <w:pPr>
              <w:shd w:val="clear" w:color="auto" w:fill="FFFFFF"/>
            </w:pPr>
            <w:r>
              <w:t>Finance (this would be the focus of the next FGB meeting)</w:t>
            </w:r>
          </w:p>
          <w:p w14:paraId="6551BB55" w14:textId="77777777" w:rsidR="00DE7EC4" w:rsidRDefault="00184DAD">
            <w:pPr>
              <w:numPr>
                <w:ilvl w:val="0"/>
                <w:numId w:val="8"/>
              </w:numPr>
              <w:pBdr>
                <w:top w:val="nil"/>
                <w:left w:val="nil"/>
                <w:bottom w:val="nil"/>
                <w:right w:val="nil"/>
                <w:between w:val="nil"/>
              </w:pBdr>
              <w:shd w:val="clear" w:color="auto" w:fill="FFFFFF"/>
              <w:spacing w:line="276" w:lineRule="auto"/>
              <w:rPr>
                <w:color w:val="000000"/>
              </w:rPr>
            </w:pPr>
            <w:r>
              <w:rPr>
                <w:color w:val="000000"/>
              </w:rPr>
              <w:t>Fees for Treetops increased from September 2025</w:t>
            </w:r>
          </w:p>
          <w:p w14:paraId="0B8CA005" w14:textId="77777777" w:rsidR="00DE7EC4" w:rsidRDefault="00184DAD">
            <w:pPr>
              <w:numPr>
                <w:ilvl w:val="0"/>
                <w:numId w:val="8"/>
              </w:numPr>
              <w:pBdr>
                <w:top w:val="nil"/>
                <w:left w:val="nil"/>
                <w:bottom w:val="nil"/>
                <w:right w:val="nil"/>
                <w:between w:val="nil"/>
              </w:pBdr>
              <w:shd w:val="clear" w:color="auto" w:fill="FFFFFF"/>
              <w:spacing w:line="276" w:lineRule="auto"/>
              <w:rPr>
                <w:color w:val="000000"/>
              </w:rPr>
            </w:pPr>
            <w:r>
              <w:rPr>
                <w:color w:val="000000"/>
              </w:rPr>
              <w:t>Budget Monitoring for September. Summary Report circulated to Governors</w:t>
            </w:r>
          </w:p>
          <w:p w14:paraId="2CE3A820" w14:textId="77777777" w:rsidR="00DE7EC4" w:rsidRDefault="00184DAD">
            <w:pPr>
              <w:numPr>
                <w:ilvl w:val="0"/>
                <w:numId w:val="8"/>
              </w:numPr>
              <w:pBdr>
                <w:top w:val="nil"/>
                <w:left w:val="nil"/>
                <w:bottom w:val="nil"/>
                <w:right w:val="nil"/>
                <w:between w:val="nil"/>
              </w:pBdr>
              <w:shd w:val="clear" w:color="auto" w:fill="FFFFFF"/>
              <w:spacing w:line="276" w:lineRule="auto"/>
              <w:rPr>
                <w:color w:val="000000"/>
              </w:rPr>
            </w:pPr>
            <w:r>
              <w:rPr>
                <w:color w:val="000000"/>
              </w:rPr>
              <w:t>Exploring potential grants and financial options for the replacement classroom</w:t>
            </w:r>
          </w:p>
          <w:p w14:paraId="34B591F7" w14:textId="77777777" w:rsidR="00DE7EC4" w:rsidRDefault="00184DAD">
            <w:pPr>
              <w:numPr>
                <w:ilvl w:val="0"/>
                <w:numId w:val="8"/>
              </w:numPr>
              <w:pBdr>
                <w:top w:val="nil"/>
                <w:left w:val="nil"/>
                <w:bottom w:val="nil"/>
                <w:right w:val="nil"/>
                <w:between w:val="nil"/>
              </w:pBdr>
              <w:shd w:val="clear" w:color="auto" w:fill="FFFFFF"/>
              <w:spacing w:line="276" w:lineRule="auto"/>
              <w:rPr>
                <w:color w:val="000000"/>
              </w:rPr>
            </w:pPr>
            <w:r>
              <w:rPr>
                <w:color w:val="000000"/>
              </w:rPr>
              <w:t>New FOSS committee established with focus on extensive fundraising throughout this academic year. Exploring funding streams beyond immediate school community</w:t>
            </w:r>
          </w:p>
          <w:p w14:paraId="34AD8F5E" w14:textId="77777777" w:rsidR="00DE7EC4" w:rsidRDefault="00184DAD">
            <w:pPr>
              <w:shd w:val="clear" w:color="auto" w:fill="FFFFFF"/>
            </w:pPr>
            <w:r>
              <w:t>Treetops (Wraparound Care)</w:t>
            </w:r>
          </w:p>
          <w:p w14:paraId="0161CC70" w14:textId="77777777" w:rsidR="00DE7EC4" w:rsidRDefault="00184DAD">
            <w:pPr>
              <w:numPr>
                <w:ilvl w:val="0"/>
                <w:numId w:val="9"/>
              </w:numPr>
              <w:pBdr>
                <w:top w:val="nil"/>
                <w:left w:val="nil"/>
                <w:bottom w:val="nil"/>
                <w:right w:val="nil"/>
                <w:between w:val="nil"/>
              </w:pBdr>
              <w:shd w:val="clear" w:color="auto" w:fill="FFFFFF"/>
              <w:spacing w:line="276" w:lineRule="auto"/>
              <w:rPr>
                <w:color w:val="000000"/>
              </w:rPr>
            </w:pPr>
            <w:r>
              <w:rPr>
                <w:color w:val="000000"/>
              </w:rPr>
              <w:t xml:space="preserve"> Member of staff tendered resignation and a new staff member appointed for the busiest sessions</w:t>
            </w:r>
          </w:p>
          <w:p w14:paraId="1FEC9C83" w14:textId="77777777" w:rsidR="00DE7EC4" w:rsidRDefault="00184DAD">
            <w:pPr>
              <w:numPr>
                <w:ilvl w:val="0"/>
                <w:numId w:val="9"/>
              </w:numPr>
              <w:pBdr>
                <w:top w:val="nil"/>
                <w:left w:val="nil"/>
                <w:bottom w:val="nil"/>
                <w:right w:val="nil"/>
                <w:between w:val="nil"/>
              </w:pBdr>
              <w:shd w:val="clear" w:color="auto" w:fill="FFFFFF"/>
              <w:spacing w:line="276" w:lineRule="auto"/>
              <w:rPr>
                <w:color w:val="000000"/>
              </w:rPr>
            </w:pPr>
            <w:r>
              <w:rPr>
                <w:color w:val="000000"/>
              </w:rPr>
              <w:t>Numbers been capped in certain days to ensure club runs effectively and safely</w:t>
            </w:r>
          </w:p>
          <w:p w14:paraId="533D0D6E" w14:textId="77777777" w:rsidR="00DE7EC4" w:rsidRDefault="00184DAD">
            <w:pPr>
              <w:numPr>
                <w:ilvl w:val="0"/>
                <w:numId w:val="9"/>
              </w:numPr>
              <w:pBdr>
                <w:top w:val="nil"/>
                <w:left w:val="nil"/>
                <w:bottom w:val="nil"/>
                <w:right w:val="nil"/>
                <w:between w:val="nil"/>
              </w:pBdr>
              <w:shd w:val="clear" w:color="auto" w:fill="FFFFFF"/>
              <w:spacing w:line="276" w:lineRule="auto"/>
              <w:rPr>
                <w:color w:val="000000"/>
              </w:rPr>
            </w:pPr>
            <w:r>
              <w:rPr>
                <w:color w:val="000000"/>
              </w:rPr>
              <w:t>New booking system to be implemented in January 2026 which will limit the number of ad-hoc bookings which can make staffing challenging.</w:t>
            </w:r>
          </w:p>
          <w:p w14:paraId="68391102" w14:textId="77777777" w:rsidR="00DE7EC4" w:rsidRDefault="00184DAD">
            <w:pPr>
              <w:numPr>
                <w:ilvl w:val="0"/>
                <w:numId w:val="9"/>
              </w:numPr>
              <w:pBdr>
                <w:top w:val="nil"/>
                <w:left w:val="nil"/>
                <w:bottom w:val="nil"/>
                <w:right w:val="nil"/>
                <w:between w:val="nil"/>
              </w:pBdr>
              <w:shd w:val="clear" w:color="auto" w:fill="FFFFFF"/>
              <w:spacing w:line="276" w:lineRule="auto"/>
              <w:rPr>
                <w:color w:val="000000"/>
              </w:rPr>
            </w:pPr>
            <w:r>
              <w:rPr>
                <w:color w:val="000000"/>
              </w:rPr>
              <w:t xml:space="preserve">A Grant had been received for wraparound care via NYC North Yorkshire Council (DfE Department for Education Funding) </w:t>
            </w:r>
          </w:p>
          <w:p w14:paraId="704E6C5D" w14:textId="77777777" w:rsidR="00DE7EC4" w:rsidRDefault="00184DAD">
            <w:pPr>
              <w:shd w:val="clear" w:color="auto" w:fill="FFFFFF"/>
            </w:pPr>
            <w:r>
              <w:t>Health and safety</w:t>
            </w:r>
          </w:p>
          <w:p w14:paraId="0BA0288B" w14:textId="77777777" w:rsidR="00DE7EC4" w:rsidRDefault="00184DAD">
            <w:pPr>
              <w:numPr>
                <w:ilvl w:val="0"/>
                <w:numId w:val="10"/>
              </w:numPr>
              <w:pBdr>
                <w:top w:val="nil"/>
                <w:left w:val="nil"/>
                <w:bottom w:val="nil"/>
                <w:right w:val="nil"/>
                <w:between w:val="nil"/>
              </w:pBdr>
              <w:shd w:val="clear" w:color="auto" w:fill="FFFFFF"/>
              <w:spacing w:line="276" w:lineRule="auto"/>
              <w:rPr>
                <w:color w:val="000000"/>
              </w:rPr>
            </w:pPr>
            <w:r>
              <w:rPr>
                <w:color w:val="000000"/>
              </w:rPr>
              <w:t>15.12.25 visit scheduled from H&amp;S adviser</w:t>
            </w:r>
          </w:p>
          <w:p w14:paraId="1A40209C" w14:textId="77777777" w:rsidR="00DE7EC4" w:rsidRDefault="00184DAD">
            <w:pPr>
              <w:numPr>
                <w:ilvl w:val="0"/>
                <w:numId w:val="10"/>
              </w:numPr>
              <w:pBdr>
                <w:top w:val="nil"/>
                <w:left w:val="nil"/>
                <w:bottom w:val="nil"/>
                <w:right w:val="nil"/>
                <w:between w:val="nil"/>
              </w:pBdr>
              <w:shd w:val="clear" w:color="auto" w:fill="FFFFFF"/>
              <w:spacing w:line="276" w:lineRule="auto"/>
              <w:rPr>
                <w:color w:val="000000"/>
              </w:rPr>
            </w:pPr>
            <w:r>
              <w:rPr>
                <w:color w:val="000000"/>
              </w:rPr>
              <w:t>Pest control attended for rat issue outside</w:t>
            </w:r>
          </w:p>
          <w:p w14:paraId="292FB86C" w14:textId="77777777" w:rsidR="00DE7EC4" w:rsidRDefault="00184DAD">
            <w:pPr>
              <w:shd w:val="clear" w:color="auto" w:fill="FFFFFF"/>
            </w:pPr>
            <w:r>
              <w:t>Mental Health and Wellbeing</w:t>
            </w:r>
          </w:p>
          <w:p w14:paraId="26C2C01B" w14:textId="77777777" w:rsidR="00DE7EC4" w:rsidRDefault="00184DAD">
            <w:pPr>
              <w:numPr>
                <w:ilvl w:val="0"/>
                <w:numId w:val="11"/>
              </w:numPr>
              <w:pBdr>
                <w:top w:val="nil"/>
                <w:left w:val="nil"/>
                <w:bottom w:val="nil"/>
                <w:right w:val="nil"/>
                <w:between w:val="nil"/>
              </w:pBdr>
              <w:shd w:val="clear" w:color="auto" w:fill="FFFFFF"/>
              <w:spacing w:line="276" w:lineRule="auto"/>
              <w:rPr>
                <w:color w:val="000000"/>
              </w:rPr>
            </w:pPr>
            <w:r>
              <w:rPr>
                <w:color w:val="000000"/>
              </w:rPr>
              <w:t>Senior Mental Health lead booked on to Trauma CPD in March 2026</w:t>
            </w:r>
          </w:p>
          <w:p w14:paraId="1850A07B" w14:textId="77777777" w:rsidR="00DE7EC4" w:rsidRDefault="00184DAD">
            <w:pPr>
              <w:numPr>
                <w:ilvl w:val="0"/>
                <w:numId w:val="11"/>
              </w:numPr>
              <w:pBdr>
                <w:top w:val="nil"/>
                <w:left w:val="nil"/>
                <w:bottom w:val="nil"/>
                <w:right w:val="nil"/>
                <w:between w:val="nil"/>
              </w:pBdr>
              <w:shd w:val="clear" w:color="auto" w:fill="FFFFFF"/>
              <w:spacing w:line="276" w:lineRule="auto"/>
              <w:rPr>
                <w:color w:val="000000"/>
              </w:rPr>
            </w:pPr>
            <w:r>
              <w:rPr>
                <w:color w:val="000000"/>
              </w:rPr>
              <w:lastRenderedPageBreak/>
              <w:t>DSL/DDSL to attend PSHE/Wellbeing Network Nov 25</w:t>
            </w:r>
          </w:p>
          <w:p w14:paraId="68294BE6" w14:textId="77777777" w:rsidR="00DE7EC4" w:rsidRDefault="00184DAD">
            <w:pPr>
              <w:numPr>
                <w:ilvl w:val="0"/>
                <w:numId w:val="11"/>
              </w:numPr>
              <w:pBdr>
                <w:top w:val="nil"/>
                <w:left w:val="nil"/>
                <w:bottom w:val="nil"/>
                <w:right w:val="nil"/>
                <w:between w:val="nil"/>
              </w:pBdr>
              <w:shd w:val="clear" w:color="auto" w:fill="FFFFFF"/>
              <w:spacing w:line="276" w:lineRule="auto"/>
              <w:rPr>
                <w:color w:val="000000"/>
              </w:rPr>
            </w:pPr>
            <w:r>
              <w:rPr>
                <w:color w:val="000000"/>
              </w:rPr>
              <w:t>Anti-Bullying week upcoming in school</w:t>
            </w:r>
          </w:p>
          <w:p w14:paraId="13519FC2" w14:textId="77777777" w:rsidR="00DE7EC4" w:rsidRDefault="00184DAD">
            <w:pPr>
              <w:numPr>
                <w:ilvl w:val="0"/>
                <w:numId w:val="11"/>
              </w:numPr>
              <w:pBdr>
                <w:top w:val="nil"/>
                <w:left w:val="nil"/>
                <w:bottom w:val="nil"/>
                <w:right w:val="nil"/>
                <w:between w:val="nil"/>
              </w:pBdr>
              <w:shd w:val="clear" w:color="auto" w:fill="FFFFFF"/>
              <w:spacing w:line="276" w:lineRule="auto"/>
              <w:rPr>
                <w:color w:val="000000"/>
              </w:rPr>
            </w:pPr>
            <w:r>
              <w:rPr>
                <w:color w:val="000000"/>
              </w:rPr>
              <w:t xml:space="preserve"> New wellbeing champions in training</w:t>
            </w:r>
          </w:p>
          <w:p w14:paraId="3D6A89DA" w14:textId="77777777" w:rsidR="00DE7EC4" w:rsidRDefault="00184DAD">
            <w:pPr>
              <w:numPr>
                <w:ilvl w:val="0"/>
                <w:numId w:val="11"/>
              </w:numPr>
              <w:pBdr>
                <w:top w:val="nil"/>
                <w:left w:val="nil"/>
                <w:bottom w:val="nil"/>
                <w:right w:val="nil"/>
                <w:between w:val="nil"/>
              </w:pBdr>
              <w:shd w:val="clear" w:color="auto" w:fill="FFFFFF"/>
              <w:spacing w:line="276" w:lineRule="auto"/>
              <w:rPr>
                <w:color w:val="000000"/>
              </w:rPr>
            </w:pPr>
            <w:r>
              <w:rPr>
                <w:color w:val="000000"/>
              </w:rPr>
              <w:t>Wellbeing Champions running lunchtime clubs</w:t>
            </w:r>
          </w:p>
          <w:p w14:paraId="3B3748C3" w14:textId="77777777" w:rsidR="00DE7EC4" w:rsidRDefault="00184DAD">
            <w:pPr>
              <w:numPr>
                <w:ilvl w:val="0"/>
                <w:numId w:val="11"/>
              </w:numPr>
              <w:pBdr>
                <w:top w:val="nil"/>
                <w:left w:val="nil"/>
                <w:bottom w:val="nil"/>
                <w:right w:val="nil"/>
                <w:between w:val="nil"/>
              </w:pBdr>
              <w:shd w:val="clear" w:color="auto" w:fill="FFFFFF"/>
              <w:spacing w:line="276" w:lineRule="auto"/>
              <w:rPr>
                <w:color w:val="000000"/>
              </w:rPr>
            </w:pPr>
            <w:r>
              <w:rPr>
                <w:color w:val="000000"/>
              </w:rPr>
              <w:t>Staff wellbeing questionnaire sent out</w:t>
            </w:r>
          </w:p>
          <w:p w14:paraId="52EF2F24" w14:textId="77777777" w:rsidR="00DE7EC4" w:rsidRDefault="00184DAD">
            <w:r>
              <w:t>Curriculum Enrichment</w:t>
            </w:r>
          </w:p>
          <w:p w14:paraId="3CF04ACD" w14:textId="77777777" w:rsidR="00DE7EC4" w:rsidRDefault="00184DAD">
            <w:pPr>
              <w:numPr>
                <w:ilvl w:val="0"/>
                <w:numId w:val="12"/>
              </w:numPr>
              <w:pBdr>
                <w:top w:val="nil"/>
                <w:left w:val="nil"/>
                <w:bottom w:val="nil"/>
                <w:right w:val="nil"/>
                <w:between w:val="nil"/>
              </w:pBdr>
              <w:spacing w:line="276" w:lineRule="auto"/>
              <w:rPr>
                <w:color w:val="000000"/>
              </w:rPr>
            </w:pPr>
            <w:r>
              <w:rPr>
                <w:color w:val="000000"/>
              </w:rPr>
              <w:t xml:space="preserve">A list of enrichment activities was circulated. </w:t>
            </w:r>
          </w:p>
          <w:p w14:paraId="69726254" w14:textId="77777777" w:rsidR="00DE7EC4" w:rsidRDefault="00184DAD">
            <w:r>
              <w:t xml:space="preserve">There were no further questions from Governors – covered under other items. </w:t>
            </w:r>
          </w:p>
          <w:p w14:paraId="643311C5" w14:textId="77777777" w:rsidR="00DE7EC4" w:rsidRDefault="00DE7EC4">
            <w:pPr>
              <w:rPr>
                <w:b/>
                <w:bCs/>
              </w:rPr>
            </w:pPr>
          </w:p>
          <w:p w14:paraId="163DA9EE" w14:textId="77777777" w:rsidR="00DE7EC4" w:rsidRDefault="00184DAD">
            <w:r>
              <w:rPr>
                <w:i/>
                <w:iCs/>
              </w:rPr>
              <w:t>Agreed: That the report was noted.</w:t>
            </w:r>
          </w:p>
        </w:tc>
        <w:tc>
          <w:tcPr>
            <w:tcW w:w="1665" w:type="dxa"/>
          </w:tcPr>
          <w:p w14:paraId="56ACD07F" w14:textId="77777777" w:rsidR="00DE7EC4" w:rsidRDefault="00DE7EC4">
            <w:pPr>
              <w:jc w:val="both"/>
            </w:pPr>
          </w:p>
          <w:p w14:paraId="3EC78B74" w14:textId="77777777" w:rsidR="00DE7EC4" w:rsidRDefault="00DE7EC4">
            <w:pPr>
              <w:jc w:val="both"/>
            </w:pPr>
          </w:p>
          <w:p w14:paraId="083DA986" w14:textId="77777777" w:rsidR="00DE7EC4" w:rsidRDefault="00DE7EC4">
            <w:pPr>
              <w:jc w:val="both"/>
            </w:pPr>
          </w:p>
          <w:p w14:paraId="409D3EFD" w14:textId="77777777" w:rsidR="00DE7EC4" w:rsidRDefault="00DE7EC4">
            <w:pPr>
              <w:jc w:val="both"/>
            </w:pPr>
          </w:p>
        </w:tc>
      </w:tr>
      <w:tr w:rsidR="00DE7EC4" w14:paraId="63768B88" w14:textId="77777777">
        <w:trPr>
          <w:trHeight w:val="136"/>
        </w:trPr>
        <w:tc>
          <w:tcPr>
            <w:tcW w:w="1055" w:type="dxa"/>
          </w:tcPr>
          <w:p w14:paraId="19E1FB43" w14:textId="77777777" w:rsidR="00DE7EC4" w:rsidRDefault="00184DAD">
            <w:r>
              <w:lastRenderedPageBreak/>
              <w:t>15/10/25</w:t>
            </w:r>
          </w:p>
          <w:p w14:paraId="0D70EDB8" w14:textId="77777777" w:rsidR="00DE7EC4" w:rsidRDefault="00184DAD">
            <w:pPr>
              <w:jc w:val="both"/>
            </w:pPr>
            <w:r>
              <w:tab/>
            </w:r>
          </w:p>
        </w:tc>
        <w:tc>
          <w:tcPr>
            <w:tcW w:w="7100" w:type="dxa"/>
          </w:tcPr>
          <w:p w14:paraId="405C5E0C" w14:textId="77777777" w:rsidR="00DE7EC4" w:rsidRDefault="00184DAD">
            <w:pPr>
              <w:rPr>
                <w:b/>
                <w:bCs/>
                <w:u w:val="single"/>
              </w:rPr>
            </w:pPr>
            <w:r>
              <w:rPr>
                <w:b/>
                <w:bCs/>
                <w:u w:val="single"/>
              </w:rPr>
              <w:t>PUPIL PREMIUM AND SPORTS PREMIUM UPDATES</w:t>
            </w:r>
          </w:p>
          <w:p w14:paraId="3290C0A9" w14:textId="77777777" w:rsidR="00DE7EC4" w:rsidRDefault="00DE7EC4">
            <w:pPr>
              <w:rPr>
                <w:b/>
                <w:bCs/>
                <w:u w:val="single"/>
              </w:rPr>
            </w:pPr>
          </w:p>
          <w:p w14:paraId="763BE61D" w14:textId="77777777" w:rsidR="00DE7EC4" w:rsidRDefault="00184DAD">
            <w:r>
              <w:t xml:space="preserve">This item was marked forward to the Finance meeting. </w:t>
            </w:r>
          </w:p>
          <w:p w14:paraId="72F7D4C0" w14:textId="77777777" w:rsidR="00DE7EC4" w:rsidRDefault="00DE7EC4">
            <w:pPr>
              <w:pBdr>
                <w:top w:val="nil"/>
                <w:left w:val="nil"/>
                <w:bottom w:val="nil"/>
                <w:right w:val="nil"/>
                <w:between w:val="nil"/>
              </w:pBdr>
              <w:spacing w:line="276" w:lineRule="auto"/>
              <w:ind w:left="720"/>
              <w:rPr>
                <w:color w:val="000000"/>
              </w:rPr>
            </w:pPr>
          </w:p>
        </w:tc>
        <w:tc>
          <w:tcPr>
            <w:tcW w:w="1665" w:type="dxa"/>
          </w:tcPr>
          <w:p w14:paraId="28A9D172" w14:textId="77777777" w:rsidR="00DE7EC4" w:rsidRDefault="00DE7EC4">
            <w:pPr>
              <w:jc w:val="both"/>
            </w:pPr>
          </w:p>
          <w:p w14:paraId="15D4DA75" w14:textId="77777777" w:rsidR="00DE7EC4" w:rsidRDefault="00DE7EC4">
            <w:pPr>
              <w:jc w:val="both"/>
            </w:pPr>
          </w:p>
          <w:p w14:paraId="21CD7E64" w14:textId="77777777" w:rsidR="00DE7EC4" w:rsidRDefault="00DE7EC4">
            <w:pPr>
              <w:jc w:val="both"/>
            </w:pPr>
          </w:p>
        </w:tc>
      </w:tr>
      <w:tr w:rsidR="00DE7EC4" w14:paraId="7C458BF2" w14:textId="77777777">
        <w:trPr>
          <w:trHeight w:val="1383"/>
        </w:trPr>
        <w:tc>
          <w:tcPr>
            <w:tcW w:w="1055" w:type="dxa"/>
          </w:tcPr>
          <w:p w14:paraId="55D3CC01" w14:textId="77777777" w:rsidR="00DE7EC4" w:rsidRDefault="00184DAD">
            <w:pPr>
              <w:jc w:val="both"/>
            </w:pPr>
            <w:r>
              <w:t>16/10/25</w:t>
            </w:r>
          </w:p>
        </w:tc>
        <w:tc>
          <w:tcPr>
            <w:tcW w:w="7100" w:type="dxa"/>
          </w:tcPr>
          <w:p w14:paraId="394615E9" w14:textId="77777777" w:rsidR="00DE7EC4" w:rsidRDefault="00184DAD">
            <w:pPr>
              <w:rPr>
                <w:b/>
                <w:bCs/>
                <w:u w:val="single"/>
              </w:rPr>
            </w:pPr>
            <w:r>
              <w:rPr>
                <w:b/>
                <w:bCs/>
                <w:u w:val="single"/>
              </w:rPr>
              <w:t>POLICY REVIEWS</w:t>
            </w:r>
          </w:p>
          <w:p w14:paraId="50C3536D" w14:textId="77777777" w:rsidR="00DE7EC4" w:rsidRDefault="00DE7EC4"/>
          <w:p w14:paraId="706456E2" w14:textId="77777777" w:rsidR="00DE7EC4" w:rsidRDefault="00184DAD">
            <w:pPr>
              <w:rPr>
                <w:i/>
                <w:iCs/>
              </w:rPr>
            </w:pPr>
            <w:r>
              <w:rPr>
                <w:i/>
                <w:iCs/>
              </w:rPr>
              <w:t>Agreed that: The Classroom Environment and Working Walls Policy was approved.</w:t>
            </w:r>
          </w:p>
        </w:tc>
        <w:tc>
          <w:tcPr>
            <w:tcW w:w="1665" w:type="dxa"/>
          </w:tcPr>
          <w:p w14:paraId="54661795" w14:textId="77777777" w:rsidR="00DE7EC4" w:rsidRDefault="00DE7EC4">
            <w:pPr>
              <w:jc w:val="both"/>
            </w:pPr>
          </w:p>
          <w:p w14:paraId="6BA39627" w14:textId="77777777" w:rsidR="00DE7EC4" w:rsidRDefault="00DE7EC4">
            <w:pPr>
              <w:jc w:val="both"/>
            </w:pPr>
          </w:p>
          <w:p w14:paraId="7DC44D00" w14:textId="77777777" w:rsidR="00DE7EC4" w:rsidRDefault="00DE7EC4">
            <w:pPr>
              <w:jc w:val="both"/>
            </w:pPr>
          </w:p>
          <w:p w14:paraId="6ECAFC7F" w14:textId="77777777" w:rsidR="00DE7EC4" w:rsidRDefault="00DE7EC4">
            <w:pPr>
              <w:jc w:val="both"/>
            </w:pPr>
          </w:p>
        </w:tc>
      </w:tr>
      <w:tr w:rsidR="00DE7EC4" w14:paraId="754814F3" w14:textId="77777777">
        <w:trPr>
          <w:trHeight w:val="627"/>
        </w:trPr>
        <w:tc>
          <w:tcPr>
            <w:tcW w:w="1055" w:type="dxa"/>
          </w:tcPr>
          <w:p w14:paraId="1316ADD7" w14:textId="77777777" w:rsidR="00DE7EC4" w:rsidRDefault="00184DAD">
            <w:pPr>
              <w:jc w:val="both"/>
            </w:pPr>
            <w:r>
              <w:t>17/10/25</w:t>
            </w:r>
          </w:p>
        </w:tc>
        <w:tc>
          <w:tcPr>
            <w:tcW w:w="7100" w:type="dxa"/>
          </w:tcPr>
          <w:p w14:paraId="6817CC5F" w14:textId="77777777" w:rsidR="00DE7EC4" w:rsidRDefault="00184DAD">
            <w:pPr>
              <w:tabs>
                <w:tab w:val="left" w:pos="3285"/>
              </w:tabs>
              <w:rPr>
                <w:b/>
                <w:bCs/>
                <w:u w:val="single"/>
              </w:rPr>
            </w:pPr>
            <w:r>
              <w:rPr>
                <w:b/>
                <w:bCs/>
                <w:u w:val="single"/>
              </w:rPr>
              <w:t>SUCCESSION PLANNING AND VACANCIES</w:t>
            </w:r>
          </w:p>
          <w:p w14:paraId="74084C59" w14:textId="77777777" w:rsidR="00DE7EC4" w:rsidRDefault="00DE7EC4">
            <w:pPr>
              <w:tabs>
                <w:tab w:val="left" w:pos="3285"/>
              </w:tabs>
              <w:rPr>
                <w:b/>
                <w:bCs/>
                <w:u w:val="single"/>
              </w:rPr>
            </w:pPr>
          </w:p>
          <w:p w14:paraId="7D65EB7D" w14:textId="77777777" w:rsidR="00DE7EC4" w:rsidRDefault="00184DAD">
            <w:pPr>
              <w:tabs>
                <w:tab w:val="left" w:pos="3285"/>
              </w:tabs>
            </w:pPr>
            <w:r>
              <w:t xml:space="preserve">Jane Reynolds had resigned as Foundation Governor. There was a Parent Governor vacancy. Therese Comfort had indicated that she would be stepping down as Vice Chair at the end of the academic year. </w:t>
            </w:r>
          </w:p>
          <w:p w14:paraId="4A080FAC" w14:textId="77777777" w:rsidR="00DE7EC4" w:rsidRDefault="00DE7EC4"/>
        </w:tc>
        <w:tc>
          <w:tcPr>
            <w:tcW w:w="1665" w:type="dxa"/>
          </w:tcPr>
          <w:p w14:paraId="324E1DAA" w14:textId="77777777" w:rsidR="00DE7EC4" w:rsidRDefault="00DE7EC4"/>
          <w:p w14:paraId="79D4D6F9" w14:textId="77777777" w:rsidR="00DE7EC4" w:rsidRDefault="00184DAD">
            <w:pPr>
              <w:jc w:val="both"/>
            </w:pPr>
            <w:r>
              <w:t xml:space="preserve"> </w:t>
            </w:r>
          </w:p>
        </w:tc>
      </w:tr>
      <w:tr w:rsidR="00DE7EC4" w14:paraId="6DC892A1" w14:textId="77777777">
        <w:trPr>
          <w:trHeight w:val="627"/>
        </w:trPr>
        <w:tc>
          <w:tcPr>
            <w:tcW w:w="1055" w:type="dxa"/>
          </w:tcPr>
          <w:p w14:paraId="6958B047" w14:textId="77777777" w:rsidR="00DE7EC4" w:rsidRDefault="00184DAD">
            <w:pPr>
              <w:jc w:val="both"/>
            </w:pPr>
            <w:r>
              <w:t>19/10/25</w:t>
            </w:r>
          </w:p>
        </w:tc>
        <w:tc>
          <w:tcPr>
            <w:tcW w:w="7100" w:type="dxa"/>
          </w:tcPr>
          <w:p w14:paraId="0A6F7355" w14:textId="77777777" w:rsidR="00DE7EC4" w:rsidRDefault="00184DAD">
            <w:pPr>
              <w:jc w:val="both"/>
              <w:rPr>
                <w:b/>
                <w:bCs/>
                <w:u w:val="single"/>
              </w:rPr>
            </w:pPr>
            <w:r>
              <w:rPr>
                <w:b/>
                <w:bCs/>
                <w:u w:val="single"/>
              </w:rPr>
              <w:t>GOVERNOR TRAINING</w:t>
            </w:r>
          </w:p>
          <w:p w14:paraId="70A827B1" w14:textId="77777777" w:rsidR="00DE7EC4" w:rsidRDefault="00DE7EC4">
            <w:pPr>
              <w:jc w:val="both"/>
              <w:rPr>
                <w:b/>
                <w:bCs/>
                <w:u w:val="single"/>
              </w:rPr>
            </w:pPr>
          </w:p>
          <w:p w14:paraId="7E07AAC2" w14:textId="77777777" w:rsidR="00DE7EC4" w:rsidRDefault="00184DAD">
            <w:pPr>
              <w:jc w:val="both"/>
            </w:pPr>
            <w:r>
              <w:t xml:space="preserve">The Chair had posted a suggested Training Schedule for Governors on Google Drive and asked Governors to complete any outstanding training by Christmas. She asked Governors to add training to the Training Log. </w:t>
            </w:r>
          </w:p>
          <w:p w14:paraId="072EBF41" w14:textId="77777777" w:rsidR="00DE7EC4" w:rsidRDefault="00DE7EC4">
            <w:pPr>
              <w:shd w:val="clear" w:color="auto" w:fill="FFFFFF"/>
              <w:rPr>
                <w:color w:val="212121"/>
                <w:highlight w:val="white"/>
              </w:rPr>
            </w:pPr>
          </w:p>
        </w:tc>
        <w:tc>
          <w:tcPr>
            <w:tcW w:w="1665" w:type="dxa"/>
          </w:tcPr>
          <w:p w14:paraId="276BCDF2" w14:textId="77777777" w:rsidR="00DE7EC4" w:rsidRDefault="00184DAD">
            <w:pPr>
              <w:jc w:val="both"/>
            </w:pPr>
            <w:r>
              <w:t xml:space="preserve">Governors to complete training on Schedule by Christmas and log any training attended on Google Drive.  </w:t>
            </w:r>
          </w:p>
        </w:tc>
      </w:tr>
      <w:tr w:rsidR="00DE7EC4" w14:paraId="33723660" w14:textId="77777777">
        <w:trPr>
          <w:trHeight w:val="627"/>
        </w:trPr>
        <w:tc>
          <w:tcPr>
            <w:tcW w:w="1055" w:type="dxa"/>
          </w:tcPr>
          <w:p w14:paraId="42AE22E6" w14:textId="77777777" w:rsidR="00DE7EC4" w:rsidRDefault="00184DAD">
            <w:pPr>
              <w:jc w:val="both"/>
            </w:pPr>
            <w:r>
              <w:t>20/10/25</w:t>
            </w:r>
          </w:p>
        </w:tc>
        <w:tc>
          <w:tcPr>
            <w:tcW w:w="7100" w:type="dxa"/>
          </w:tcPr>
          <w:p w14:paraId="2D7DA780" w14:textId="77777777" w:rsidR="00DE7EC4" w:rsidRDefault="00184DAD">
            <w:pPr>
              <w:rPr>
                <w:b/>
                <w:bCs/>
                <w:u w:val="single"/>
              </w:rPr>
            </w:pPr>
            <w:r>
              <w:rPr>
                <w:b/>
                <w:bCs/>
                <w:u w:val="single"/>
              </w:rPr>
              <w:t>CORRESPONDENCE UPDATE</w:t>
            </w:r>
          </w:p>
          <w:p w14:paraId="488F9A17" w14:textId="77777777" w:rsidR="00DE7EC4" w:rsidRDefault="00DE7EC4">
            <w:pPr>
              <w:rPr>
                <w:b/>
                <w:bCs/>
                <w:u w:val="single"/>
              </w:rPr>
            </w:pPr>
          </w:p>
          <w:p w14:paraId="48172DDC" w14:textId="77777777" w:rsidR="00DE7EC4" w:rsidRDefault="00184DAD">
            <w:r>
              <w:t>There was no Governor correspondence to discuss.</w:t>
            </w:r>
          </w:p>
          <w:p w14:paraId="3C473208" w14:textId="77777777" w:rsidR="00DE7EC4" w:rsidRDefault="00DE7EC4">
            <w:pPr>
              <w:rPr>
                <w:color w:val="212121"/>
                <w:highlight w:val="white"/>
              </w:rPr>
            </w:pPr>
          </w:p>
        </w:tc>
        <w:tc>
          <w:tcPr>
            <w:tcW w:w="1665" w:type="dxa"/>
          </w:tcPr>
          <w:p w14:paraId="12571FF8" w14:textId="77777777" w:rsidR="00DE7EC4" w:rsidRDefault="00DE7EC4">
            <w:pPr>
              <w:jc w:val="both"/>
            </w:pPr>
          </w:p>
        </w:tc>
      </w:tr>
      <w:tr w:rsidR="00DE7EC4" w14:paraId="1DBC2181" w14:textId="77777777">
        <w:trPr>
          <w:trHeight w:val="627"/>
        </w:trPr>
        <w:tc>
          <w:tcPr>
            <w:tcW w:w="1055" w:type="dxa"/>
          </w:tcPr>
          <w:p w14:paraId="3F9CCD14" w14:textId="77777777" w:rsidR="00DE7EC4" w:rsidRDefault="00184DAD">
            <w:pPr>
              <w:jc w:val="both"/>
            </w:pPr>
            <w:r>
              <w:t>21/10/25</w:t>
            </w:r>
          </w:p>
        </w:tc>
        <w:tc>
          <w:tcPr>
            <w:tcW w:w="7100" w:type="dxa"/>
          </w:tcPr>
          <w:p w14:paraId="7D7447B0" w14:textId="77777777" w:rsidR="00DE7EC4" w:rsidRDefault="00184DAD">
            <w:pPr>
              <w:rPr>
                <w:b/>
                <w:bCs/>
                <w:u w:val="single"/>
              </w:rPr>
            </w:pPr>
            <w:r>
              <w:rPr>
                <w:b/>
                <w:bCs/>
                <w:u w:val="single"/>
              </w:rPr>
              <w:t>DATES OF FUTURE MEETINGS</w:t>
            </w:r>
          </w:p>
          <w:p w14:paraId="70EF1974" w14:textId="77777777" w:rsidR="00DE7EC4" w:rsidRDefault="00184DAD">
            <w:pPr>
              <w:rPr>
                <w:b/>
                <w:bCs/>
              </w:rPr>
            </w:pPr>
            <w:r>
              <w:rPr>
                <w:b/>
                <w:bCs/>
              </w:rPr>
              <w:t xml:space="preserve">FGB meetings </w:t>
            </w:r>
          </w:p>
          <w:tbl>
            <w:tblPr>
              <w:tblStyle w:val="a2"/>
              <w:tblW w:w="6020"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2"/>
              <w:gridCol w:w="3968"/>
            </w:tblGrid>
            <w:tr w:rsidR="00DE7EC4" w14:paraId="5094CEFC" w14:textId="77777777">
              <w:trPr>
                <w:trHeight w:val="776"/>
              </w:trPr>
              <w:tc>
                <w:tcPr>
                  <w:tcW w:w="2052" w:type="dxa"/>
                </w:tcPr>
                <w:p w14:paraId="1FB07459" w14:textId="77777777" w:rsidR="00DE7EC4" w:rsidRDefault="00184DAD">
                  <w:pPr>
                    <w:spacing w:after="200"/>
                    <w:rPr>
                      <w:b/>
                      <w:bCs/>
                    </w:rPr>
                  </w:pPr>
                  <w:r>
                    <w:rPr>
                      <w:b/>
                      <w:bCs/>
                    </w:rPr>
                    <w:t>Date (Thursdays)</w:t>
                  </w:r>
                </w:p>
                <w:p w14:paraId="4F6C41E3" w14:textId="77777777" w:rsidR="00DE7EC4" w:rsidRDefault="00184DAD">
                  <w:pPr>
                    <w:spacing w:after="200"/>
                    <w:rPr>
                      <w:b/>
                      <w:bCs/>
                    </w:rPr>
                  </w:pPr>
                  <w:r>
                    <w:rPr>
                      <w:b/>
                      <w:bCs/>
                    </w:rPr>
                    <w:t>Time: 6pm</w:t>
                  </w:r>
                </w:p>
              </w:tc>
              <w:tc>
                <w:tcPr>
                  <w:tcW w:w="3968" w:type="dxa"/>
                </w:tcPr>
                <w:p w14:paraId="07288D37" w14:textId="77777777" w:rsidR="00DE7EC4" w:rsidRDefault="00184DAD">
                  <w:pPr>
                    <w:spacing w:after="200"/>
                    <w:rPr>
                      <w:b/>
                      <w:bCs/>
                    </w:rPr>
                  </w:pPr>
                  <w:r>
                    <w:rPr>
                      <w:b/>
                      <w:bCs/>
                    </w:rPr>
                    <w:t>Focus</w:t>
                  </w:r>
                </w:p>
                <w:p w14:paraId="39BE3219" w14:textId="77777777" w:rsidR="00DE7EC4" w:rsidRDefault="00DE7EC4">
                  <w:pPr>
                    <w:spacing w:after="200"/>
                    <w:rPr>
                      <w:b/>
                      <w:bCs/>
                    </w:rPr>
                  </w:pPr>
                </w:p>
              </w:tc>
            </w:tr>
            <w:tr w:rsidR="00DE7EC4" w14:paraId="6CDFDB01" w14:textId="77777777">
              <w:trPr>
                <w:trHeight w:val="481"/>
              </w:trPr>
              <w:tc>
                <w:tcPr>
                  <w:tcW w:w="2052" w:type="dxa"/>
                </w:tcPr>
                <w:p w14:paraId="77D57495" w14:textId="77777777" w:rsidR="00DE7EC4" w:rsidRDefault="00184DAD">
                  <w:r>
                    <w:lastRenderedPageBreak/>
                    <w:t>27</w:t>
                  </w:r>
                  <w:r>
                    <w:rPr>
                      <w:vertAlign w:val="superscript"/>
                    </w:rPr>
                    <w:t>th</w:t>
                  </w:r>
                  <w:r>
                    <w:t xml:space="preserve"> November 2025</w:t>
                  </w:r>
                </w:p>
              </w:tc>
              <w:tc>
                <w:tcPr>
                  <w:tcW w:w="3968" w:type="dxa"/>
                </w:tcPr>
                <w:p w14:paraId="52E66C91" w14:textId="77777777" w:rsidR="00DE7EC4" w:rsidRDefault="00184DAD">
                  <w:pPr>
                    <w:ind w:left="2880" w:hanging="2880"/>
                  </w:pPr>
                  <w:r>
                    <w:t>Finance/Resources</w:t>
                  </w:r>
                </w:p>
              </w:tc>
            </w:tr>
            <w:tr w:rsidR="00DE7EC4" w14:paraId="2C010A4F" w14:textId="77777777">
              <w:trPr>
                <w:trHeight w:val="375"/>
              </w:trPr>
              <w:tc>
                <w:tcPr>
                  <w:tcW w:w="2052" w:type="dxa"/>
                </w:tcPr>
                <w:p w14:paraId="62E19784" w14:textId="77777777" w:rsidR="00DE7EC4" w:rsidRDefault="00184DAD">
                  <w:r>
                    <w:t>22nd Jan 2026</w:t>
                  </w:r>
                </w:p>
              </w:tc>
              <w:tc>
                <w:tcPr>
                  <w:tcW w:w="3968" w:type="dxa"/>
                </w:tcPr>
                <w:p w14:paraId="037EA15C" w14:textId="77777777" w:rsidR="00DE7EC4" w:rsidRDefault="00184DAD">
                  <w:pPr>
                    <w:ind w:left="2880" w:hanging="2880"/>
                  </w:pPr>
                  <w:r>
                    <w:t>General</w:t>
                  </w:r>
                </w:p>
              </w:tc>
            </w:tr>
            <w:tr w:rsidR="00DE7EC4" w14:paraId="08486980" w14:textId="77777777">
              <w:tc>
                <w:tcPr>
                  <w:tcW w:w="2052" w:type="dxa"/>
                </w:tcPr>
                <w:p w14:paraId="3EF541E8" w14:textId="77777777" w:rsidR="00DE7EC4" w:rsidRDefault="00184DAD">
                  <w:r>
                    <w:t>26th Feb 2026</w:t>
                  </w:r>
                </w:p>
              </w:tc>
              <w:tc>
                <w:tcPr>
                  <w:tcW w:w="3968" w:type="dxa"/>
                </w:tcPr>
                <w:p w14:paraId="61EE2683" w14:textId="77777777" w:rsidR="00DE7EC4" w:rsidRDefault="00184DAD">
                  <w:r>
                    <w:t>School improvement</w:t>
                  </w:r>
                </w:p>
              </w:tc>
            </w:tr>
            <w:tr w:rsidR="00DE7EC4" w14:paraId="2A34B189" w14:textId="77777777">
              <w:tc>
                <w:tcPr>
                  <w:tcW w:w="2052" w:type="dxa"/>
                </w:tcPr>
                <w:p w14:paraId="5D041B48" w14:textId="77777777" w:rsidR="00DE7EC4" w:rsidRDefault="00184DAD">
                  <w:r>
                    <w:t>26</w:t>
                  </w:r>
                  <w:r>
                    <w:rPr>
                      <w:vertAlign w:val="superscript"/>
                    </w:rPr>
                    <w:t>th</w:t>
                  </w:r>
                  <w:r>
                    <w:t xml:space="preserve"> March 2026</w:t>
                  </w:r>
                </w:p>
              </w:tc>
              <w:tc>
                <w:tcPr>
                  <w:tcW w:w="3968" w:type="dxa"/>
                </w:tcPr>
                <w:p w14:paraId="01977373" w14:textId="77777777" w:rsidR="00DE7EC4" w:rsidRDefault="00184DAD">
                  <w:r>
                    <w:t>Finance/Resources</w:t>
                  </w:r>
                </w:p>
              </w:tc>
            </w:tr>
            <w:tr w:rsidR="00DE7EC4" w14:paraId="4D1C1235" w14:textId="77777777">
              <w:tc>
                <w:tcPr>
                  <w:tcW w:w="2052" w:type="dxa"/>
                </w:tcPr>
                <w:p w14:paraId="428B956F" w14:textId="77777777" w:rsidR="00DE7EC4" w:rsidRDefault="00184DAD">
                  <w:r>
                    <w:t>7</w:t>
                  </w:r>
                  <w:r>
                    <w:rPr>
                      <w:vertAlign w:val="superscript"/>
                    </w:rPr>
                    <w:t>th</w:t>
                  </w:r>
                  <w:r>
                    <w:t xml:space="preserve"> May 2026</w:t>
                  </w:r>
                </w:p>
              </w:tc>
              <w:tc>
                <w:tcPr>
                  <w:tcW w:w="3968" w:type="dxa"/>
                </w:tcPr>
                <w:p w14:paraId="7FF09F4C" w14:textId="77777777" w:rsidR="00DE7EC4" w:rsidRDefault="00184DAD">
                  <w:r>
                    <w:t xml:space="preserve">Finance/Resources </w:t>
                  </w:r>
                </w:p>
              </w:tc>
            </w:tr>
            <w:tr w:rsidR="00DE7EC4" w14:paraId="088255E8" w14:textId="77777777">
              <w:tc>
                <w:tcPr>
                  <w:tcW w:w="2052" w:type="dxa"/>
                </w:tcPr>
                <w:p w14:paraId="48F34ECC" w14:textId="77777777" w:rsidR="00DE7EC4" w:rsidRDefault="00184DAD">
                  <w:r>
                    <w:t>11</w:t>
                  </w:r>
                  <w:r>
                    <w:rPr>
                      <w:vertAlign w:val="superscript"/>
                    </w:rPr>
                    <w:t>th</w:t>
                  </w:r>
                  <w:r>
                    <w:t xml:space="preserve"> June 2026</w:t>
                  </w:r>
                </w:p>
              </w:tc>
              <w:tc>
                <w:tcPr>
                  <w:tcW w:w="3968" w:type="dxa"/>
                </w:tcPr>
                <w:p w14:paraId="3922D641" w14:textId="77777777" w:rsidR="00DE7EC4" w:rsidRDefault="00184DAD">
                  <w:pPr>
                    <w:ind w:left="2880" w:hanging="2880"/>
                    <w:rPr>
                      <w:b/>
                      <w:bCs/>
                    </w:rPr>
                  </w:pPr>
                  <w:r>
                    <w:t>General</w:t>
                  </w:r>
                </w:p>
              </w:tc>
            </w:tr>
            <w:tr w:rsidR="00DE7EC4" w14:paraId="45E16815" w14:textId="77777777">
              <w:tc>
                <w:tcPr>
                  <w:tcW w:w="2052" w:type="dxa"/>
                </w:tcPr>
                <w:p w14:paraId="0B26540A" w14:textId="77777777" w:rsidR="00DE7EC4" w:rsidRDefault="00184DAD">
                  <w:pPr>
                    <w:spacing w:after="200"/>
                  </w:pPr>
                  <w:r>
                    <w:t>16</w:t>
                  </w:r>
                  <w:r>
                    <w:rPr>
                      <w:vertAlign w:val="superscript"/>
                    </w:rPr>
                    <w:t>th</w:t>
                  </w:r>
                  <w:r>
                    <w:t xml:space="preserve"> July 2025</w:t>
                  </w:r>
                </w:p>
              </w:tc>
              <w:tc>
                <w:tcPr>
                  <w:tcW w:w="3968" w:type="dxa"/>
                </w:tcPr>
                <w:p w14:paraId="5872C44B" w14:textId="77777777" w:rsidR="00DE7EC4" w:rsidRDefault="00184DAD">
                  <w:pPr>
                    <w:spacing w:after="200"/>
                  </w:pPr>
                  <w:r>
                    <w:t xml:space="preserve">School Improvement </w:t>
                  </w:r>
                </w:p>
              </w:tc>
            </w:tr>
          </w:tbl>
          <w:p w14:paraId="7362CA9D" w14:textId="77777777" w:rsidR="00DE7EC4" w:rsidRDefault="00DE7EC4">
            <w:pPr>
              <w:rPr>
                <w:color w:val="222222"/>
              </w:rPr>
            </w:pPr>
          </w:p>
        </w:tc>
        <w:tc>
          <w:tcPr>
            <w:tcW w:w="1665" w:type="dxa"/>
          </w:tcPr>
          <w:p w14:paraId="3003D2D6" w14:textId="77777777" w:rsidR="00DE7EC4" w:rsidRDefault="00DE7EC4"/>
        </w:tc>
      </w:tr>
    </w:tbl>
    <w:p w14:paraId="555E0976" w14:textId="77777777" w:rsidR="00DE7EC4" w:rsidRDefault="00DE7EC4"/>
    <w:p w14:paraId="139DC52B" w14:textId="77777777" w:rsidR="00DE7EC4" w:rsidRDefault="00184DAD">
      <w:r>
        <w:t>Meeting finished 7.45pm</w:t>
      </w:r>
    </w:p>
    <w:p w14:paraId="26A1B92C" w14:textId="77777777" w:rsidR="00DE7EC4" w:rsidRDefault="00DE7EC4"/>
    <w:p w14:paraId="25498974" w14:textId="77777777" w:rsidR="00DE7EC4" w:rsidRDefault="00184DAD">
      <w:r>
        <w:t>ACTIONS from this meeting:</w:t>
      </w:r>
    </w:p>
    <w:p w14:paraId="112AF106" w14:textId="77777777" w:rsidR="00DE7EC4" w:rsidRDefault="00DE7EC4"/>
    <w:tbl>
      <w:tblPr>
        <w:tblStyle w:val="a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820"/>
        <w:gridCol w:w="1403"/>
        <w:gridCol w:w="1437"/>
      </w:tblGrid>
      <w:tr w:rsidR="00DE7EC4" w14:paraId="7F6B662C" w14:textId="77777777">
        <w:tc>
          <w:tcPr>
            <w:tcW w:w="1129" w:type="dxa"/>
          </w:tcPr>
          <w:p w14:paraId="376D2A67" w14:textId="77777777" w:rsidR="00DE7EC4" w:rsidRDefault="00184DAD">
            <w:bookmarkStart w:id="0" w:name="_heading=h.8by2l1t9il5n" w:colFirst="0" w:colLast="0"/>
            <w:bookmarkEnd w:id="0"/>
            <w:r>
              <w:t>Reference</w:t>
            </w:r>
          </w:p>
        </w:tc>
        <w:tc>
          <w:tcPr>
            <w:tcW w:w="4820" w:type="dxa"/>
          </w:tcPr>
          <w:p w14:paraId="7200863C" w14:textId="77777777" w:rsidR="00DE7EC4" w:rsidRDefault="00184DAD">
            <w:r>
              <w:t>Action</w:t>
            </w:r>
          </w:p>
        </w:tc>
        <w:tc>
          <w:tcPr>
            <w:tcW w:w="1403" w:type="dxa"/>
          </w:tcPr>
          <w:p w14:paraId="192A9D51" w14:textId="77777777" w:rsidR="00DE7EC4" w:rsidRDefault="00184DAD">
            <w:r>
              <w:t>Responsible</w:t>
            </w:r>
          </w:p>
        </w:tc>
        <w:tc>
          <w:tcPr>
            <w:tcW w:w="1437" w:type="dxa"/>
          </w:tcPr>
          <w:p w14:paraId="12E1E719" w14:textId="77777777" w:rsidR="00DE7EC4" w:rsidRDefault="00184DAD">
            <w:r>
              <w:t>Date</w:t>
            </w:r>
          </w:p>
        </w:tc>
      </w:tr>
      <w:tr w:rsidR="00DE7EC4" w14:paraId="1BE4F4D7" w14:textId="77777777">
        <w:tc>
          <w:tcPr>
            <w:tcW w:w="1129" w:type="dxa"/>
          </w:tcPr>
          <w:p w14:paraId="563B99BF" w14:textId="77777777" w:rsidR="00DE7EC4" w:rsidRDefault="00184DAD">
            <w:r>
              <w:t>6/10/25</w:t>
            </w:r>
          </w:p>
        </w:tc>
        <w:tc>
          <w:tcPr>
            <w:tcW w:w="4820" w:type="dxa"/>
          </w:tcPr>
          <w:p w14:paraId="478626A7" w14:textId="77777777" w:rsidR="00DE7EC4" w:rsidRDefault="00184DAD">
            <w:pPr>
              <w:jc w:val="both"/>
            </w:pPr>
            <w:r>
              <w:t>Asset Management Plan on November Agenda</w:t>
            </w:r>
          </w:p>
        </w:tc>
        <w:tc>
          <w:tcPr>
            <w:tcW w:w="1403" w:type="dxa"/>
          </w:tcPr>
          <w:p w14:paraId="0085AE96" w14:textId="77777777" w:rsidR="00DE7EC4" w:rsidRDefault="00184DAD">
            <w:r>
              <w:t>HP/NB</w:t>
            </w:r>
          </w:p>
        </w:tc>
        <w:tc>
          <w:tcPr>
            <w:tcW w:w="1437" w:type="dxa"/>
          </w:tcPr>
          <w:p w14:paraId="238762C5" w14:textId="77777777" w:rsidR="00DE7EC4" w:rsidRDefault="00184DAD">
            <w:r>
              <w:t>November FGB</w:t>
            </w:r>
          </w:p>
        </w:tc>
      </w:tr>
      <w:tr w:rsidR="00DE7EC4" w14:paraId="461F3730" w14:textId="77777777">
        <w:tc>
          <w:tcPr>
            <w:tcW w:w="1129" w:type="dxa"/>
          </w:tcPr>
          <w:p w14:paraId="39918FD8" w14:textId="77777777" w:rsidR="00DE7EC4" w:rsidRDefault="00184DAD">
            <w:r>
              <w:t>6/10/25</w:t>
            </w:r>
          </w:p>
        </w:tc>
        <w:tc>
          <w:tcPr>
            <w:tcW w:w="4820" w:type="dxa"/>
          </w:tcPr>
          <w:p w14:paraId="2048285A" w14:textId="77777777" w:rsidR="00DE7EC4" w:rsidRDefault="00184DAD">
            <w:pPr>
              <w:jc w:val="both"/>
            </w:pPr>
            <w:r>
              <w:t xml:space="preserve">New Classroom funding </w:t>
            </w:r>
          </w:p>
        </w:tc>
        <w:tc>
          <w:tcPr>
            <w:tcW w:w="1403" w:type="dxa"/>
          </w:tcPr>
          <w:p w14:paraId="0B40BC72" w14:textId="77777777" w:rsidR="00DE7EC4" w:rsidRDefault="00184DAD">
            <w:r>
              <w:t>HP</w:t>
            </w:r>
          </w:p>
        </w:tc>
        <w:tc>
          <w:tcPr>
            <w:tcW w:w="1437" w:type="dxa"/>
          </w:tcPr>
          <w:p w14:paraId="4D8A1A49" w14:textId="77777777" w:rsidR="00DE7EC4" w:rsidRDefault="00184DAD">
            <w:r>
              <w:t>November FGB</w:t>
            </w:r>
          </w:p>
        </w:tc>
      </w:tr>
      <w:tr w:rsidR="00DE7EC4" w14:paraId="17925DA3" w14:textId="77777777">
        <w:tc>
          <w:tcPr>
            <w:tcW w:w="1129" w:type="dxa"/>
          </w:tcPr>
          <w:p w14:paraId="36951005" w14:textId="77777777" w:rsidR="00DE7EC4" w:rsidRDefault="00184DAD">
            <w:r>
              <w:t>8/10/25</w:t>
            </w:r>
          </w:p>
        </w:tc>
        <w:tc>
          <w:tcPr>
            <w:tcW w:w="4820" w:type="dxa"/>
          </w:tcPr>
          <w:p w14:paraId="0F9452A8" w14:textId="77777777" w:rsidR="00DE7EC4" w:rsidRDefault="00184DAD">
            <w:pPr>
              <w:jc w:val="both"/>
            </w:pPr>
            <w:r>
              <w:t>NB and JP would look at alternatives for staff feedback mechanisms</w:t>
            </w:r>
          </w:p>
        </w:tc>
        <w:tc>
          <w:tcPr>
            <w:tcW w:w="1403" w:type="dxa"/>
          </w:tcPr>
          <w:p w14:paraId="4833AB68" w14:textId="77777777" w:rsidR="00DE7EC4" w:rsidRDefault="00184DAD">
            <w:r>
              <w:t>NB/JP</w:t>
            </w:r>
          </w:p>
        </w:tc>
        <w:tc>
          <w:tcPr>
            <w:tcW w:w="1437" w:type="dxa"/>
          </w:tcPr>
          <w:p w14:paraId="01438D5A" w14:textId="77777777" w:rsidR="00DE7EC4" w:rsidRDefault="00184DAD">
            <w:r>
              <w:t>Nov FGB</w:t>
            </w:r>
          </w:p>
        </w:tc>
      </w:tr>
      <w:tr w:rsidR="00DE7EC4" w14:paraId="2F9A74A7" w14:textId="77777777">
        <w:trPr>
          <w:trHeight w:val="602"/>
        </w:trPr>
        <w:tc>
          <w:tcPr>
            <w:tcW w:w="1129" w:type="dxa"/>
          </w:tcPr>
          <w:p w14:paraId="651EE292" w14:textId="77777777" w:rsidR="00DE7EC4" w:rsidRDefault="00184DAD">
            <w:r>
              <w:t>9/10/25</w:t>
            </w:r>
          </w:p>
        </w:tc>
        <w:tc>
          <w:tcPr>
            <w:tcW w:w="4820" w:type="dxa"/>
          </w:tcPr>
          <w:p w14:paraId="6CE6F4C2" w14:textId="77777777" w:rsidR="00DE7EC4" w:rsidRDefault="00184DAD">
            <w:pPr>
              <w:jc w:val="both"/>
            </w:pPr>
            <w:r>
              <w:t>JP to circulate Skills Audit. NB to collate results for the next meeting.</w:t>
            </w:r>
          </w:p>
        </w:tc>
        <w:tc>
          <w:tcPr>
            <w:tcW w:w="1403" w:type="dxa"/>
          </w:tcPr>
          <w:p w14:paraId="7348A66B" w14:textId="77777777" w:rsidR="00DE7EC4" w:rsidRDefault="00184DAD">
            <w:r>
              <w:t>JP/NB</w:t>
            </w:r>
          </w:p>
          <w:p w14:paraId="45253F19" w14:textId="77777777" w:rsidR="00DE7EC4" w:rsidRDefault="00184DAD">
            <w:r>
              <w:t xml:space="preserve">All Governors to complete Audit return. </w:t>
            </w:r>
          </w:p>
        </w:tc>
        <w:tc>
          <w:tcPr>
            <w:tcW w:w="1437" w:type="dxa"/>
          </w:tcPr>
          <w:p w14:paraId="40F26F09" w14:textId="77777777" w:rsidR="00DE7EC4" w:rsidRDefault="00184DAD">
            <w:r>
              <w:t>Nov FGB</w:t>
            </w:r>
          </w:p>
        </w:tc>
      </w:tr>
      <w:tr w:rsidR="00DE7EC4" w14:paraId="5589FCFE" w14:textId="77777777">
        <w:tc>
          <w:tcPr>
            <w:tcW w:w="1129" w:type="dxa"/>
          </w:tcPr>
          <w:p w14:paraId="5379EFFA" w14:textId="77777777" w:rsidR="00DE7EC4" w:rsidRDefault="00184DAD">
            <w:r>
              <w:t>10/10/25</w:t>
            </w:r>
          </w:p>
        </w:tc>
        <w:tc>
          <w:tcPr>
            <w:tcW w:w="4820" w:type="dxa"/>
          </w:tcPr>
          <w:p w14:paraId="07F82456" w14:textId="77777777" w:rsidR="00DE7EC4" w:rsidRDefault="00184DAD">
            <w:pPr>
              <w:jc w:val="both"/>
            </w:pPr>
            <w:r>
              <w:t>Feedback at the next meeting on Premises and Health and Safety (CA) and Finance (NB)</w:t>
            </w:r>
          </w:p>
          <w:p w14:paraId="5596BAE7" w14:textId="77777777" w:rsidR="00DE7EC4" w:rsidRDefault="00DE7EC4">
            <w:pPr>
              <w:jc w:val="both"/>
            </w:pPr>
          </w:p>
        </w:tc>
        <w:tc>
          <w:tcPr>
            <w:tcW w:w="1403" w:type="dxa"/>
          </w:tcPr>
          <w:p w14:paraId="128D0A96" w14:textId="77777777" w:rsidR="00DE7EC4" w:rsidRDefault="00184DAD">
            <w:r>
              <w:t>CA and NB</w:t>
            </w:r>
          </w:p>
        </w:tc>
        <w:tc>
          <w:tcPr>
            <w:tcW w:w="1437" w:type="dxa"/>
          </w:tcPr>
          <w:p w14:paraId="47DBC7BA" w14:textId="77777777" w:rsidR="00DE7EC4" w:rsidRDefault="00184DAD">
            <w:r>
              <w:t>Nov FGB</w:t>
            </w:r>
          </w:p>
        </w:tc>
      </w:tr>
      <w:tr w:rsidR="00DE7EC4" w14:paraId="1231467A" w14:textId="77777777">
        <w:tc>
          <w:tcPr>
            <w:tcW w:w="1129" w:type="dxa"/>
          </w:tcPr>
          <w:p w14:paraId="29BB6E9F" w14:textId="77777777" w:rsidR="00DE7EC4" w:rsidRDefault="00184DAD">
            <w:r>
              <w:t>19/10/25</w:t>
            </w:r>
          </w:p>
        </w:tc>
        <w:tc>
          <w:tcPr>
            <w:tcW w:w="4820" w:type="dxa"/>
          </w:tcPr>
          <w:p w14:paraId="168F9524" w14:textId="77777777" w:rsidR="00DE7EC4" w:rsidRDefault="00184DAD">
            <w:pPr>
              <w:jc w:val="both"/>
            </w:pPr>
            <w:r>
              <w:t xml:space="preserve">Governors to complete training on Schedule by Christmas and log any training attended on Google Drive.  </w:t>
            </w:r>
          </w:p>
        </w:tc>
        <w:tc>
          <w:tcPr>
            <w:tcW w:w="1403" w:type="dxa"/>
          </w:tcPr>
          <w:p w14:paraId="1D595594" w14:textId="77777777" w:rsidR="00DE7EC4" w:rsidRDefault="00184DAD">
            <w:r>
              <w:t>All</w:t>
            </w:r>
          </w:p>
        </w:tc>
        <w:tc>
          <w:tcPr>
            <w:tcW w:w="1437" w:type="dxa"/>
          </w:tcPr>
          <w:p w14:paraId="0734DDE5" w14:textId="77777777" w:rsidR="00DE7EC4" w:rsidRDefault="00184DAD">
            <w:r>
              <w:t>Jan 2026</w:t>
            </w:r>
          </w:p>
        </w:tc>
      </w:tr>
    </w:tbl>
    <w:p w14:paraId="07697736" w14:textId="77777777" w:rsidR="00DE7EC4" w:rsidRDefault="00DE7EC4">
      <w:pPr>
        <w:ind w:firstLine="720"/>
      </w:pPr>
    </w:p>
    <w:p w14:paraId="740F11A1" w14:textId="77777777" w:rsidR="00DE7EC4" w:rsidRDefault="00DE7EC4"/>
    <w:p w14:paraId="0124447B" w14:textId="77777777" w:rsidR="00DE7EC4" w:rsidRDefault="00DE7EC4">
      <w:pPr>
        <w:rPr>
          <w:color w:val="000000"/>
        </w:rPr>
      </w:pPr>
    </w:p>
    <w:sectPr w:rsidR="00DE7EC4">
      <w:footerReference w:type="even" r:id="rId8"/>
      <w:footerReference w:type="default" r:id="rId9"/>
      <w:footerReference w:type="first" r:id="rId10"/>
      <w:pgSz w:w="11906" w:h="16838"/>
      <w:pgMar w:top="1440" w:right="991"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54AF9" w14:textId="77777777" w:rsidR="00184DAD" w:rsidRDefault="00184DAD">
      <w:pPr>
        <w:spacing w:line="240" w:lineRule="auto"/>
      </w:pPr>
      <w:r>
        <w:separator/>
      </w:r>
    </w:p>
  </w:endnote>
  <w:endnote w:type="continuationSeparator" w:id="0">
    <w:p w14:paraId="3E392489" w14:textId="77777777" w:rsidR="00184DAD" w:rsidRDefault="00184D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319B541-840B-4D5C-A089-57AAFE2C74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93E407-4C8B-495D-A607-E614C65E654F}"/>
    <w:embedBold r:id="rId3" w:fontKey="{CDA7C2DF-6FBB-4B71-B502-74FB9A439E33}"/>
    <w:embedItalic r:id="rId4" w:fontKey="{DA52AE2F-CC7C-4F34-B49E-6020C6DF5F2E}"/>
    <w:embedBoldItalic r:id="rId5" w:fontKey="{E16A58A5-D06E-4D3E-9A9E-C57AC9E836E8}"/>
  </w:font>
  <w:font w:name="Cambria">
    <w:panose1 w:val="02040503050406030204"/>
    <w:charset w:val="00"/>
    <w:family w:val="roman"/>
    <w:pitch w:val="variable"/>
    <w:sig w:usb0="E00006FF" w:usb1="420024FF" w:usb2="02000000" w:usb3="00000000" w:csb0="0000019F" w:csb1="00000000"/>
    <w:embedRegular r:id="rId6" w:fontKey="{7462EE4B-FE22-4370-B7B8-675677A59D5E}"/>
    <w:embedBold r:id="rId7" w:fontKey="{C773E295-0A80-4569-9670-6DAE1BB65E6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11E7AE3-92C7-491E-8291-92D2876ED394}"/>
  </w:font>
  <w:font w:name="Georgia">
    <w:panose1 w:val="02040502050405020303"/>
    <w:charset w:val="00"/>
    <w:family w:val="roman"/>
    <w:pitch w:val="variable"/>
    <w:sig w:usb0="00000287" w:usb1="00000000" w:usb2="00000000" w:usb3="00000000" w:csb0="0000009F" w:csb1="00000000"/>
    <w:embedItalic r:id="rId9" w:fontKey="{E824129A-4727-4556-B8A0-65D8B00D2E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94FE" w14:textId="77777777" w:rsidR="00DE7EC4" w:rsidRDefault="00184DAD">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60288" behindDoc="0" locked="0" layoutInCell="1" hidden="0" allowOverlap="1" wp14:anchorId="5A22CB9A" wp14:editId="03E9C55D">
              <wp:simplePos x="0" y="0"/>
              <wp:positionH relativeFrom="column">
                <wp:posOffset>1867217</wp:posOffset>
              </wp:positionH>
              <wp:positionV relativeFrom="paragraph">
                <wp:posOffset>-4761</wp:posOffset>
              </wp:positionV>
              <wp:extent cx="453390" cy="453390"/>
              <wp:effectExtent l="0" t="0" r="0" b="0"/>
              <wp:wrapNone/>
              <wp:docPr id="5" name="Rectangle 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987505E" w14:textId="77777777" w:rsidR="00DE7EC4" w:rsidRDefault="00184DAD">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5" name="image1.png"/>
              <a:graphic>
                <a:graphicData uri="http://schemas.openxmlformats.org/drawingml/2006/picture">
                  <pic:pic>
                    <pic:nvPicPr>
                      <pic:cNvPr descr="OFFICIAL"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5B09" w14:textId="77777777" w:rsidR="00DE7EC4" w:rsidRDefault="00DE7EC4">
    <w:pPr>
      <w:widowControl w:val="0"/>
      <w:pBdr>
        <w:top w:val="nil"/>
        <w:left w:val="nil"/>
        <w:bottom w:val="nil"/>
        <w:right w:val="nil"/>
        <w:between w:val="nil"/>
      </w:pBdr>
      <w:rPr>
        <w:color w:val="000000"/>
      </w:rPr>
    </w:pPr>
  </w:p>
  <w:tbl>
    <w:tblPr>
      <w:tblStyle w:val="a4"/>
      <w:tblW w:w="9475" w:type="dxa"/>
      <w:tblBorders>
        <w:top w:val="single" w:sz="18" w:space="0" w:color="808080"/>
        <w:insideV w:val="single" w:sz="18" w:space="0" w:color="808080"/>
      </w:tblBorders>
      <w:tblLayout w:type="fixed"/>
      <w:tblLook w:val="0400" w:firstRow="0" w:lastRow="0" w:firstColumn="0" w:lastColumn="0" w:noHBand="0" w:noVBand="1"/>
    </w:tblPr>
    <w:tblGrid>
      <w:gridCol w:w="982"/>
      <w:gridCol w:w="8493"/>
    </w:tblGrid>
    <w:tr w:rsidR="00DE7EC4" w14:paraId="28504642" w14:textId="77777777">
      <w:tc>
        <w:tcPr>
          <w:tcW w:w="982" w:type="dxa"/>
        </w:tcPr>
        <w:p w14:paraId="78C7366B" w14:textId="77777777" w:rsidR="00DE7EC4" w:rsidRDefault="00184DAD">
          <w:pPr>
            <w:pBdr>
              <w:top w:val="nil"/>
              <w:left w:val="nil"/>
              <w:bottom w:val="nil"/>
              <w:right w:val="nil"/>
              <w:between w:val="nil"/>
            </w:pBdr>
            <w:tabs>
              <w:tab w:val="center" w:pos="4513"/>
              <w:tab w:val="right" w:pos="9026"/>
            </w:tabs>
            <w:spacing w:line="240" w:lineRule="auto"/>
            <w:jc w:val="right"/>
            <w:rPr>
              <w:b/>
              <w:bCs/>
              <w:color w:val="4F81BD"/>
              <w:sz w:val="32"/>
              <w:szCs w:val="32"/>
            </w:rPr>
          </w:pPr>
          <w:r>
            <w:rPr>
              <w:color w:val="000000"/>
            </w:rPr>
            <w:fldChar w:fldCharType="begin"/>
          </w:r>
          <w:r>
            <w:rPr>
              <w:color w:val="000000"/>
            </w:rPr>
            <w:instrText>PAGE</w:instrText>
          </w:r>
          <w:r>
            <w:rPr>
              <w:color w:val="000000"/>
            </w:rPr>
            <w:fldChar w:fldCharType="separate"/>
          </w:r>
          <w:r w:rsidR="002651EB">
            <w:rPr>
              <w:noProof/>
              <w:color w:val="000000"/>
            </w:rPr>
            <w:t>1</w:t>
          </w:r>
          <w:r>
            <w:rPr>
              <w:color w:val="000000"/>
            </w:rPr>
            <w:fldChar w:fldCharType="end"/>
          </w:r>
          <w:r>
            <w:rPr>
              <w:b/>
              <w:bCs/>
              <w:color w:val="4F81BD"/>
              <w:sz w:val="32"/>
              <w:szCs w:val="32"/>
            </w:rPr>
            <w:t>7</w:t>
          </w:r>
          <w:r>
            <w:rPr>
              <w:noProof/>
            </w:rPr>
            <mc:AlternateContent>
              <mc:Choice Requires="wps">
                <w:drawing>
                  <wp:inline distT="0" distB="0" distL="0" distR="0" wp14:anchorId="3A454246" wp14:editId="4A5A2B61">
                    <wp:extent cx="558800" cy="443865"/>
                    <wp:effectExtent l="0" t="0" r="12700" b="0"/>
                    <wp:docPr id="8" name="Rectangle 8" descr="OFFICIAL"/>
                    <wp:cNvGraphicFramePr/>
                    <a:graphic xmlns:a="http://schemas.openxmlformats.org/drawingml/2006/main">
                      <a:graphicData uri="http://schemas.microsoft.com/office/word/2010/wordprocessingShape">
                        <wps:wsp>
                          <wps:cNvSpPr/>
                          <wps:spPr>
                            <a:xfrm>
                              <a:off x="0" y="0"/>
                              <a:ext cx="558800" cy="443865"/>
                            </a:xfrm>
                            <a:prstGeom prst="rect">
                              <a:avLst/>
                            </a:prstGeom>
                            <a:noFill/>
                            <a:ln>
                              <a:noFill/>
                            </a:ln>
                          </wps:spPr>
                          <wps:txbx>
                            <w:txbxContent>
                              <w:p w14:paraId="2DB17486" w14:textId="77777777" w:rsidR="00DE7EC4" w:rsidRDefault="00184DAD">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inline>
                </w:drawing>
              </mc:Choice>
              <mc:Fallback>
                <w:pict>
                  <v:rect w14:anchorId="3A454246" id="Rectangle 8" o:spid="_x0000_s1028" alt="OFFICIAL" style="width:44pt;height:34.9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" filled="f" stroked="f">
                    <v:textbox inset="0,0,0,15pt">
                      <w:txbxContent>
                        <w:p w14:paraId="2DB17486" w14:textId="77777777" w:rsidR="00DE7EC4" w:rsidRDefault="00184DAD">
                          <w:pPr>
                            <w:spacing w:line="275" w:lineRule="auto"/>
                            <w:textDirection w:val="btLr"/>
                          </w:pPr>
                          <w:r>
                            <w:rPr>
                              <w:color w:val="FF0000"/>
                              <w:sz w:val="20"/>
                            </w:rPr>
                            <w:t>OFFICIAL</w:t>
                          </w:r>
                        </w:p>
                      </w:txbxContent>
                    </v:textbox>
                    <w10:anchorlock/>
                  </v:rect>
                </w:pict>
              </mc:Fallback>
            </mc:AlternateContent>
          </w:r>
        </w:p>
      </w:tc>
      <w:tc>
        <w:tcPr>
          <w:tcW w:w="8493" w:type="dxa"/>
        </w:tcPr>
        <w:p w14:paraId="0D7F9206" w14:textId="77777777" w:rsidR="00DE7EC4" w:rsidRDefault="00DE7EC4">
          <w:pPr>
            <w:pBdr>
              <w:top w:val="nil"/>
              <w:left w:val="nil"/>
              <w:bottom w:val="nil"/>
              <w:right w:val="nil"/>
              <w:between w:val="nil"/>
            </w:pBdr>
            <w:tabs>
              <w:tab w:val="center" w:pos="4513"/>
              <w:tab w:val="right" w:pos="9026"/>
            </w:tabs>
            <w:spacing w:line="240" w:lineRule="auto"/>
            <w:rPr>
              <w:color w:val="000000"/>
            </w:rPr>
          </w:pPr>
        </w:p>
        <w:p w14:paraId="72119A10" w14:textId="093ADBEF" w:rsidR="00DE7EC4" w:rsidRDefault="00184DAD">
          <w:pPr>
            <w:pBdr>
              <w:top w:val="nil"/>
              <w:left w:val="nil"/>
              <w:bottom w:val="nil"/>
              <w:right w:val="nil"/>
              <w:between w:val="nil"/>
            </w:pBdr>
            <w:tabs>
              <w:tab w:val="center" w:pos="4513"/>
              <w:tab w:val="right" w:pos="9026"/>
              <w:tab w:val="left" w:pos="7172"/>
            </w:tabs>
            <w:spacing w:line="240" w:lineRule="auto"/>
            <w:rPr>
              <w:color w:val="000000"/>
            </w:rPr>
          </w:pPr>
          <w:r>
            <w:rPr>
              <w:color w:val="000000"/>
            </w:rPr>
            <w:t>………………………………………………………………………………….. (Chair) date</w:t>
          </w:r>
          <w:r w:rsidR="00E54EBF">
            <w:rPr>
              <w:color w:val="000000"/>
            </w:rPr>
            <w:t xml:space="preserve"> 27/11/25</w:t>
          </w:r>
          <w:r>
            <w:rPr>
              <w:color w:val="000000"/>
            </w:rPr>
            <w:tab/>
          </w:r>
        </w:p>
      </w:tc>
    </w:tr>
  </w:tbl>
  <w:p w14:paraId="2AA421ED" w14:textId="77777777" w:rsidR="00DE7EC4" w:rsidRDefault="00DE7EC4">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A767" w14:textId="77777777" w:rsidR="00DE7EC4" w:rsidRDefault="00184DAD">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59264" behindDoc="0" locked="0" layoutInCell="1" hidden="0" allowOverlap="1" wp14:anchorId="082C6609" wp14:editId="2A532ED4">
              <wp:simplePos x="0" y="0"/>
              <wp:positionH relativeFrom="column">
                <wp:posOffset>1867217</wp:posOffset>
              </wp:positionH>
              <wp:positionV relativeFrom="paragraph">
                <wp:posOffset>-4761</wp:posOffset>
              </wp:positionV>
              <wp:extent cx="453390" cy="453390"/>
              <wp:effectExtent l="0" t="0" r="0" b="0"/>
              <wp:wrapNone/>
              <wp:docPr id="7" name="Rectangle 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69FFE4B" w14:textId="77777777" w:rsidR="00DE7EC4" w:rsidRDefault="00184DAD">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7"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A452E" w14:textId="77777777" w:rsidR="00184DAD" w:rsidRDefault="00184DAD">
      <w:pPr>
        <w:spacing w:line="240" w:lineRule="auto"/>
      </w:pPr>
      <w:r>
        <w:separator/>
      </w:r>
    </w:p>
  </w:footnote>
  <w:footnote w:type="continuationSeparator" w:id="0">
    <w:p w14:paraId="62A6BE35" w14:textId="77777777" w:rsidR="00184DAD" w:rsidRDefault="00184D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1111"/>
    <w:multiLevelType w:val="multilevel"/>
    <w:tmpl w:val="F94C7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ED12CB"/>
    <w:multiLevelType w:val="multilevel"/>
    <w:tmpl w:val="5CDA8D90"/>
    <w:lvl w:ilvl="0">
      <w:start w:val="1"/>
      <w:numFmt w:val="bullet"/>
      <w:pStyle w:val="Dept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4A4A2C"/>
    <w:multiLevelType w:val="multilevel"/>
    <w:tmpl w:val="6EA41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7A6DEF"/>
    <w:multiLevelType w:val="multilevel"/>
    <w:tmpl w:val="70B8E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350729"/>
    <w:multiLevelType w:val="multilevel"/>
    <w:tmpl w:val="D5220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AE606E"/>
    <w:multiLevelType w:val="multilevel"/>
    <w:tmpl w:val="2BB66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8E761C"/>
    <w:multiLevelType w:val="multilevel"/>
    <w:tmpl w:val="D1928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626A22"/>
    <w:multiLevelType w:val="multilevel"/>
    <w:tmpl w:val="D7FED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C53E2D"/>
    <w:multiLevelType w:val="multilevel"/>
    <w:tmpl w:val="1F207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8383F"/>
    <w:multiLevelType w:val="multilevel"/>
    <w:tmpl w:val="1354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0A15D6"/>
    <w:multiLevelType w:val="multilevel"/>
    <w:tmpl w:val="AD148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6C45B1"/>
    <w:multiLevelType w:val="multilevel"/>
    <w:tmpl w:val="96F00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C64490"/>
    <w:multiLevelType w:val="multilevel"/>
    <w:tmpl w:val="2BE8B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AB179A"/>
    <w:multiLevelType w:val="multilevel"/>
    <w:tmpl w:val="238E8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9900849">
    <w:abstractNumId w:val="1"/>
  </w:num>
  <w:num w:numId="2" w16cid:durableId="1395858482">
    <w:abstractNumId w:val="7"/>
  </w:num>
  <w:num w:numId="3" w16cid:durableId="1365062918">
    <w:abstractNumId w:val="0"/>
  </w:num>
  <w:num w:numId="4" w16cid:durableId="543293615">
    <w:abstractNumId w:val="11"/>
  </w:num>
  <w:num w:numId="5" w16cid:durableId="251016222">
    <w:abstractNumId w:val="8"/>
  </w:num>
  <w:num w:numId="6" w16cid:durableId="1787656625">
    <w:abstractNumId w:val="5"/>
  </w:num>
  <w:num w:numId="7" w16cid:durableId="72364905">
    <w:abstractNumId w:val="4"/>
  </w:num>
  <w:num w:numId="8" w16cid:durableId="1772704449">
    <w:abstractNumId w:val="2"/>
  </w:num>
  <w:num w:numId="9" w16cid:durableId="523904734">
    <w:abstractNumId w:val="3"/>
  </w:num>
  <w:num w:numId="10" w16cid:durableId="1827354556">
    <w:abstractNumId w:val="12"/>
  </w:num>
  <w:num w:numId="11" w16cid:durableId="1518081652">
    <w:abstractNumId w:val="9"/>
  </w:num>
  <w:num w:numId="12" w16cid:durableId="75325857">
    <w:abstractNumId w:val="10"/>
  </w:num>
  <w:num w:numId="13" w16cid:durableId="475029223">
    <w:abstractNumId w:val="6"/>
  </w:num>
  <w:num w:numId="14" w16cid:durableId="2298541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C4"/>
    <w:rsid w:val="001166D6"/>
    <w:rsid w:val="00184DAD"/>
    <w:rsid w:val="002651EB"/>
    <w:rsid w:val="0035723B"/>
    <w:rsid w:val="003E5ED8"/>
    <w:rsid w:val="00DE7EC4"/>
    <w:rsid w:val="00E54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CACD2"/>
  <w15:docId w15:val="{D2198DC9-39AF-44E3-A6A1-52CD1BF9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spacing w:before="480" w:after="240" w:line="240" w:lineRule="auto"/>
      <w:outlineLvl w:val="1"/>
    </w:pPr>
    <w:rPr>
      <w:rFonts w:ascii="Arial" w:eastAsia="Arial" w:hAnsi="Arial" w:cs="Arial"/>
      <w:b/>
      <w:bCs/>
      <w:color w:val="104F75"/>
      <w:sz w:val="32"/>
      <w:szCs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B35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3A35"/>
    <w:pPr>
      <w:ind w:left="720"/>
      <w:contextualSpacing/>
    </w:pPr>
  </w:style>
  <w:style w:type="paragraph" w:styleId="BalloonText">
    <w:name w:val="Balloon Text"/>
    <w:basedOn w:val="Normal"/>
    <w:link w:val="BalloonTextChar"/>
    <w:unhideWhenUsed/>
    <w:rsid w:val="006758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758D2"/>
    <w:rPr>
      <w:rFonts w:ascii="Tahoma" w:hAnsi="Tahoma" w:cs="Tahoma"/>
      <w:sz w:val="16"/>
      <w:szCs w:val="16"/>
    </w:rPr>
  </w:style>
  <w:style w:type="paragraph" w:styleId="Header">
    <w:name w:val="header"/>
    <w:basedOn w:val="Normal"/>
    <w:link w:val="HeaderChar"/>
    <w:uiPriority w:val="99"/>
    <w:unhideWhenUsed/>
    <w:rsid w:val="00BF2ECC"/>
    <w:pPr>
      <w:tabs>
        <w:tab w:val="center" w:pos="4513"/>
        <w:tab w:val="right" w:pos="9026"/>
      </w:tabs>
      <w:spacing w:line="240" w:lineRule="auto"/>
    </w:pPr>
  </w:style>
  <w:style w:type="character" w:customStyle="1" w:styleId="HeaderChar">
    <w:name w:val="Header Char"/>
    <w:basedOn w:val="DefaultParagraphFont"/>
    <w:link w:val="Header"/>
    <w:uiPriority w:val="99"/>
    <w:rsid w:val="00BF2ECC"/>
  </w:style>
  <w:style w:type="paragraph" w:styleId="Footer">
    <w:name w:val="footer"/>
    <w:basedOn w:val="Normal"/>
    <w:link w:val="FooterChar"/>
    <w:uiPriority w:val="99"/>
    <w:unhideWhenUsed/>
    <w:rsid w:val="00BF2ECC"/>
    <w:pPr>
      <w:tabs>
        <w:tab w:val="center" w:pos="4513"/>
        <w:tab w:val="right" w:pos="9026"/>
      </w:tabs>
      <w:spacing w:line="240" w:lineRule="auto"/>
    </w:pPr>
  </w:style>
  <w:style w:type="character" w:customStyle="1" w:styleId="FooterChar">
    <w:name w:val="Footer Char"/>
    <w:basedOn w:val="DefaultParagraphFont"/>
    <w:link w:val="Footer"/>
    <w:uiPriority w:val="99"/>
    <w:rsid w:val="00BF2ECC"/>
  </w:style>
  <w:style w:type="paragraph" w:customStyle="1" w:styleId="Default">
    <w:name w:val="Default"/>
    <w:rsid w:val="00862A23"/>
    <w:pPr>
      <w:autoSpaceDE w:val="0"/>
      <w:autoSpaceDN w:val="0"/>
      <w:adjustRightInd w:val="0"/>
      <w:spacing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62A23"/>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2f96a69-0e65-4a6d-a86b-127c116cabf3-3">
    <w:name w:val="fc62f96a69-0e65-4a6d-a86b-127c116cabf3-3"/>
    <w:rsid w:val="00862A23"/>
  </w:style>
  <w:style w:type="character" w:styleId="Emphasis">
    <w:name w:val="Emphasis"/>
    <w:qFormat/>
    <w:rsid w:val="00862A23"/>
    <w:rPr>
      <w:i/>
      <w:iCs/>
    </w:rPr>
  </w:style>
  <w:style w:type="paragraph" w:styleId="NormalWeb">
    <w:name w:val="Normal (Web)"/>
    <w:basedOn w:val="Normal"/>
    <w:uiPriority w:val="99"/>
    <w:unhideWhenUsed/>
    <w:rsid w:val="0088095E"/>
    <w:pPr>
      <w:spacing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AF29B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ocked/>
    <w:rsid w:val="00AF29BA"/>
    <w:rPr>
      <w:rFonts w:ascii="Cambria" w:hAnsi="Cambria" w:cs="Times New Roman"/>
      <w:b/>
      <w:bCs/>
      <w:kern w:val="32"/>
      <w:sz w:val="32"/>
      <w:szCs w:val="32"/>
      <w:lang w:val="en-GB" w:eastAsia="en-GB"/>
    </w:rPr>
  </w:style>
  <w:style w:type="character" w:styleId="CommentReference">
    <w:name w:val="annotation reference"/>
    <w:basedOn w:val="DefaultParagraphFont"/>
    <w:uiPriority w:val="99"/>
    <w:semiHidden/>
    <w:unhideWhenUsed/>
    <w:rsid w:val="00865A2C"/>
    <w:rPr>
      <w:sz w:val="18"/>
      <w:szCs w:val="18"/>
    </w:rPr>
  </w:style>
  <w:style w:type="paragraph" w:styleId="CommentText">
    <w:name w:val="annotation text"/>
    <w:basedOn w:val="Normal"/>
    <w:link w:val="CommentTextChar"/>
    <w:uiPriority w:val="99"/>
    <w:unhideWhenUsed/>
    <w:rsid w:val="00865A2C"/>
    <w:pPr>
      <w:spacing w:line="240" w:lineRule="auto"/>
    </w:pPr>
    <w:rPr>
      <w:sz w:val="24"/>
      <w:szCs w:val="24"/>
    </w:rPr>
  </w:style>
  <w:style w:type="character" w:customStyle="1" w:styleId="CommentTextChar">
    <w:name w:val="Comment Text Char"/>
    <w:basedOn w:val="DefaultParagraphFont"/>
    <w:link w:val="CommentText"/>
    <w:uiPriority w:val="99"/>
    <w:rsid w:val="00865A2C"/>
    <w:rPr>
      <w:sz w:val="24"/>
      <w:szCs w:val="24"/>
    </w:rPr>
  </w:style>
  <w:style w:type="paragraph" w:styleId="CommentSubject">
    <w:name w:val="annotation subject"/>
    <w:basedOn w:val="CommentText"/>
    <w:next w:val="CommentText"/>
    <w:link w:val="CommentSubjectChar"/>
    <w:uiPriority w:val="99"/>
    <w:semiHidden/>
    <w:unhideWhenUsed/>
    <w:rsid w:val="00865A2C"/>
    <w:rPr>
      <w:b/>
      <w:bCs/>
      <w:sz w:val="20"/>
      <w:szCs w:val="20"/>
    </w:rPr>
  </w:style>
  <w:style w:type="character" w:customStyle="1" w:styleId="CommentSubjectChar">
    <w:name w:val="Comment Subject Char"/>
    <w:basedOn w:val="CommentTextChar"/>
    <w:link w:val="CommentSubject"/>
    <w:uiPriority w:val="99"/>
    <w:semiHidden/>
    <w:rsid w:val="00865A2C"/>
    <w:rPr>
      <w:b/>
      <w:bCs/>
      <w:sz w:val="20"/>
      <w:szCs w:val="20"/>
    </w:rPr>
  </w:style>
  <w:style w:type="paragraph" w:styleId="BodyText">
    <w:name w:val="Body Text"/>
    <w:basedOn w:val="Normal"/>
    <w:link w:val="BodyTextChar"/>
    <w:rsid w:val="002423EC"/>
    <w:pPr>
      <w:spacing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2423EC"/>
    <w:rPr>
      <w:rFonts w:ascii="Arial" w:eastAsia="Times New Roman" w:hAnsi="Arial" w:cs="Times New Roman"/>
      <w:sz w:val="24"/>
      <w:szCs w:val="20"/>
      <w:lang w:eastAsia="en-GB"/>
    </w:rPr>
  </w:style>
  <w:style w:type="character" w:styleId="Hyperlink">
    <w:name w:val="Hyperlink"/>
    <w:basedOn w:val="DefaultParagraphFont"/>
    <w:uiPriority w:val="99"/>
    <w:unhideWhenUsed/>
    <w:rsid w:val="00CA03DF"/>
    <w:rPr>
      <w:color w:val="0000FF" w:themeColor="hyperlink"/>
      <w:u w:val="single"/>
    </w:rPr>
  </w:style>
  <w:style w:type="character" w:customStyle="1" w:styleId="WW8Num1z1">
    <w:name w:val="WW8Num1z1"/>
    <w:rsid w:val="000271BB"/>
    <w:rPr>
      <w:rFonts w:ascii="Courier New" w:hAnsi="Courier New" w:cs="Courier New"/>
    </w:rPr>
  </w:style>
  <w:style w:type="table" w:customStyle="1" w:styleId="TableGrid3">
    <w:name w:val="Table Grid3"/>
    <w:basedOn w:val="TableNormal"/>
    <w:next w:val="TableGrid"/>
    <w:uiPriority w:val="59"/>
    <w:rsid w:val="00CC1B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1CB2"/>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A01A1"/>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B7F74"/>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rsid w:val="00161466"/>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rsid w:val="004F3786"/>
    <w:rPr>
      <w:rFonts w:ascii="Arial" w:eastAsia="Times New Roman" w:hAnsi="Arial" w:cs="Times New Roman"/>
      <w:b/>
      <w:color w:val="104F75"/>
      <w:sz w:val="32"/>
      <w:szCs w:val="32"/>
      <w:lang w:eastAsia="en-GB"/>
    </w:rPr>
  </w:style>
  <w:style w:type="character" w:customStyle="1" w:styleId="UnresolvedMention1">
    <w:name w:val="Unresolved Mention1"/>
    <w:basedOn w:val="DefaultParagraphFont"/>
    <w:uiPriority w:val="99"/>
    <w:semiHidden/>
    <w:unhideWhenUsed/>
    <w:rsid w:val="004B7102"/>
    <w:rPr>
      <w:color w:val="605E5C"/>
      <w:shd w:val="clear" w:color="auto" w:fill="E1DFDD"/>
    </w:rPr>
  </w:style>
  <w:style w:type="table" w:customStyle="1" w:styleId="TableGrid9">
    <w:name w:val="Table Grid9"/>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C41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66D7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F5B87"/>
    <w:pPr>
      <w:spacing w:line="240" w:lineRule="auto"/>
    </w:pPr>
  </w:style>
  <w:style w:type="table" w:customStyle="1" w:styleId="TableGrid18">
    <w:name w:val="Table Grid18"/>
    <w:basedOn w:val="TableNormal"/>
    <w:next w:val="TableGrid"/>
    <w:uiPriority w:val="59"/>
    <w:rsid w:val="00535F27"/>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1EED"/>
    <w:rPr>
      <w:color w:val="800080" w:themeColor="followedHyperlink"/>
      <w:u w:val="single"/>
    </w:rPr>
  </w:style>
  <w:style w:type="character" w:styleId="UnresolvedMention">
    <w:name w:val="Unresolved Mention"/>
    <w:basedOn w:val="DefaultParagraphFont"/>
    <w:uiPriority w:val="99"/>
    <w:semiHidden/>
    <w:unhideWhenUsed/>
    <w:rsid w:val="00F35254"/>
    <w:rPr>
      <w:color w:val="605E5C"/>
      <w:shd w:val="clear" w:color="auto" w:fill="E1DFDD"/>
    </w:rPr>
  </w:style>
  <w:style w:type="table" w:customStyle="1" w:styleId="TableGrid19">
    <w:name w:val="Table Grid19"/>
    <w:basedOn w:val="TableNormal"/>
    <w:next w:val="TableGrid"/>
    <w:uiPriority w:val="59"/>
    <w:rsid w:val="002E492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DefaultParagraphFont"/>
    <w:rsid w:val="009C0A54"/>
  </w:style>
  <w:style w:type="character" w:customStyle="1" w:styleId="vnumgf">
    <w:name w:val="vnumgf"/>
    <w:basedOn w:val="DefaultParagraphFont"/>
    <w:rsid w:val="009C0A54"/>
  </w:style>
  <w:style w:type="character" w:customStyle="1" w:styleId="adtyne">
    <w:name w:val="adtyne"/>
    <w:basedOn w:val="DefaultParagraphFont"/>
    <w:rsid w:val="009C0A54"/>
  </w:style>
  <w:style w:type="character" w:customStyle="1" w:styleId="Heading1Char1">
    <w:name w:val="Heading 1 Char1"/>
    <w:basedOn w:val="DefaultParagraphFont"/>
    <w:link w:val="Heading1"/>
    <w:uiPriority w:val="9"/>
    <w:rsid w:val="009D4D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D4DE8"/>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pWUSQBxwxX6PsGXEbCTGonR35A==">CgMxLjAyDmguOGJ5MmwxdDlpbDVuOAByITE0dnRzcm5EOVFzNFVjUkoyOGtwVHBvU0YzTVZaaEdPeg==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3161</Words>
  <Characters>18018</Characters>
  <Application>Microsoft Office Word</Application>
  <DocSecurity>0</DocSecurity>
  <Lines>150</Lines>
  <Paragraphs>42</Paragraphs>
  <ScaleCrop>false</ScaleCrop>
  <Company>North Yorkshire Council</Company>
  <LinksUpToDate>false</LinksUpToDate>
  <CharactersWithSpaces>21137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Lesley Barber</cp:lastModifiedBy>
  <cp:revision>6</cp:revision>
  <dcterms:created xsi:type="dcterms:W3CDTF">2025-11-19T11:20:00Z</dcterms:created>
  <dcterms:modified xsi:type="dcterms:W3CDTF">2025-11-19T11:24:00Z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2025-02-07T15:49:36Z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36d3cc09-7d16-4ef2-a6b9-03c31b9592ee</vt:lpwstr>
  </property>
  <property fmtid="{D5CDD505-2E9C-101B-9397-08002B2CF9AE}" pid="11" name="MSIP_Label_3ecdfc32-7be5-4b17-9f97-00453388bdd7_ContentBits">
    <vt:lpwstr>2</vt:lpwstr>
  </property>
</Properties>
</file>