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DA" w:rsidRDefault="005D61BB" w:rsidP="00F93F21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School Performance Information 20</w:t>
      </w:r>
      <w:bookmarkStart w:id="0" w:name="_GoBack"/>
      <w:bookmarkEnd w:id="0"/>
      <w:r w:rsidR="008054BE">
        <w:rPr>
          <w:b/>
          <w:sz w:val="28"/>
          <w:szCs w:val="28"/>
          <w:u w:val="single"/>
          <w:lang w:val="en-US"/>
        </w:rPr>
        <w:t>19</w:t>
      </w:r>
    </w:p>
    <w:p w:rsidR="00F93F21" w:rsidRDefault="00B61419" w:rsidP="00B61419">
      <w:pPr>
        <w:rPr>
          <w:b/>
          <w:sz w:val="24"/>
          <w:szCs w:val="24"/>
          <w:lang w:val="en-US"/>
        </w:rPr>
      </w:pPr>
      <w:r w:rsidRPr="00B61419">
        <w:rPr>
          <w:b/>
          <w:sz w:val="24"/>
          <w:szCs w:val="24"/>
          <w:lang w:val="en-US"/>
        </w:rPr>
        <w:t>EXS = Reaching the expected level or better</w:t>
      </w:r>
      <w:r>
        <w:rPr>
          <w:b/>
          <w:sz w:val="24"/>
          <w:szCs w:val="24"/>
          <w:lang w:val="en-US"/>
        </w:rPr>
        <w:t xml:space="preserve">       </w:t>
      </w:r>
      <w:r w:rsidRPr="00B61419">
        <w:rPr>
          <w:b/>
          <w:sz w:val="24"/>
          <w:szCs w:val="24"/>
          <w:lang w:val="en-US"/>
        </w:rPr>
        <w:t>GDS = Reaching the higher standard</w:t>
      </w:r>
    </w:p>
    <w:p w:rsidR="006B51AA" w:rsidRDefault="005D61BB" w:rsidP="00B6141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*   </w:t>
      </w:r>
      <w:r w:rsidR="006B51AA" w:rsidRPr="006B51AA">
        <w:rPr>
          <w:b/>
          <w:sz w:val="24"/>
          <w:szCs w:val="24"/>
          <w:lang w:val="en-US"/>
        </w:rPr>
        <w:t xml:space="preserve">2019 </w:t>
      </w:r>
      <w:r w:rsidR="006B51AA">
        <w:rPr>
          <w:b/>
          <w:sz w:val="24"/>
          <w:szCs w:val="24"/>
          <w:lang w:val="en-US"/>
        </w:rPr>
        <w:t xml:space="preserve">data </w:t>
      </w:r>
      <w:r>
        <w:rPr>
          <w:b/>
          <w:sz w:val="24"/>
          <w:szCs w:val="24"/>
          <w:lang w:val="en-US"/>
        </w:rPr>
        <w:t>not available yet</w:t>
      </w:r>
    </w:p>
    <w:p w:rsidR="005D61BB" w:rsidRPr="006B51AA" w:rsidRDefault="005D61BB" w:rsidP="00B6141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** Writing is </w:t>
      </w:r>
      <w:r w:rsidRPr="005D61BB">
        <w:rPr>
          <w:b/>
          <w:sz w:val="24"/>
          <w:szCs w:val="24"/>
          <w:lang w:val="en-US"/>
        </w:rPr>
        <w:t xml:space="preserve">2016 </w:t>
      </w:r>
      <w:r>
        <w:rPr>
          <w:b/>
          <w:sz w:val="24"/>
          <w:szCs w:val="24"/>
          <w:lang w:val="en-US"/>
        </w:rPr>
        <w:t xml:space="preserve">data </w:t>
      </w:r>
      <w:r w:rsidRPr="005D61BB">
        <w:rPr>
          <w:b/>
          <w:sz w:val="24"/>
          <w:szCs w:val="24"/>
          <w:lang w:val="en-US"/>
        </w:rPr>
        <w:t>as cannot be compared due to change in framework)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3402"/>
        <w:gridCol w:w="3827"/>
      </w:tblGrid>
      <w:tr w:rsidR="00234756" w:rsidTr="00B61419">
        <w:tc>
          <w:tcPr>
            <w:tcW w:w="1838" w:type="dxa"/>
            <w:vMerge w:val="restart"/>
          </w:tcPr>
          <w:p w:rsidR="00234756" w:rsidRPr="003C4139" w:rsidRDefault="00234756" w:rsidP="00F93F21">
            <w:pPr>
              <w:rPr>
                <w:b/>
                <w:sz w:val="28"/>
                <w:szCs w:val="28"/>
                <w:lang w:val="en-US"/>
              </w:rPr>
            </w:pPr>
            <w:r w:rsidRPr="003C4139">
              <w:rPr>
                <w:b/>
                <w:sz w:val="28"/>
                <w:szCs w:val="28"/>
                <w:lang w:val="en-US"/>
              </w:rPr>
              <w:t>EYFS</w:t>
            </w:r>
            <w:r w:rsidR="00A17455">
              <w:rPr>
                <w:b/>
                <w:sz w:val="28"/>
                <w:szCs w:val="28"/>
                <w:lang w:val="en-US"/>
              </w:rPr>
              <w:t xml:space="preserve"> GLD</w:t>
            </w:r>
          </w:p>
          <w:p w:rsidR="00234756" w:rsidRDefault="00234756" w:rsidP="00F93F21">
            <w:pPr>
              <w:rPr>
                <w:b/>
                <w:lang w:val="en-US"/>
              </w:rPr>
            </w:pPr>
          </w:p>
          <w:p w:rsidR="00234756" w:rsidRPr="00F93F21" w:rsidRDefault="00234756" w:rsidP="00F93F21">
            <w:pPr>
              <w:rPr>
                <w:b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17455" w:rsidRDefault="00A17455" w:rsidP="00F93F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School</w:t>
            </w:r>
          </w:p>
          <w:p w:rsidR="00234756" w:rsidRPr="00F93F21" w:rsidRDefault="00A17455" w:rsidP="00A174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  <w:r w:rsidR="00234756">
              <w:rPr>
                <w:b/>
                <w:lang w:val="en-US"/>
              </w:rPr>
              <w:t>19</w:t>
            </w:r>
          </w:p>
        </w:tc>
        <w:tc>
          <w:tcPr>
            <w:tcW w:w="3827" w:type="dxa"/>
          </w:tcPr>
          <w:p w:rsidR="00A17455" w:rsidRDefault="00A17455" w:rsidP="00F93F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National </w:t>
            </w:r>
          </w:p>
          <w:p w:rsidR="00234756" w:rsidRPr="00F93F21" w:rsidRDefault="00A17455" w:rsidP="006B51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  <w:r w:rsidR="006B51AA">
              <w:rPr>
                <w:b/>
                <w:lang w:val="en-US"/>
              </w:rPr>
              <w:t>*</w:t>
            </w:r>
          </w:p>
        </w:tc>
      </w:tr>
      <w:tr w:rsidR="00234756" w:rsidTr="00B61419">
        <w:tc>
          <w:tcPr>
            <w:tcW w:w="1838" w:type="dxa"/>
            <w:vMerge/>
          </w:tcPr>
          <w:p w:rsidR="00234756" w:rsidRDefault="00234756" w:rsidP="00F93F21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34756" w:rsidRDefault="00234756" w:rsidP="005E40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68%</w:t>
            </w:r>
          </w:p>
        </w:tc>
        <w:tc>
          <w:tcPr>
            <w:tcW w:w="3827" w:type="dxa"/>
          </w:tcPr>
          <w:p w:rsidR="00B61419" w:rsidRDefault="00234756" w:rsidP="00B614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72%</w:t>
            </w:r>
          </w:p>
        </w:tc>
      </w:tr>
    </w:tbl>
    <w:p w:rsidR="00F93F21" w:rsidRDefault="00F93F21" w:rsidP="00F93F21">
      <w:pPr>
        <w:rPr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3402"/>
        <w:gridCol w:w="3827"/>
      </w:tblGrid>
      <w:tr w:rsidR="00234756" w:rsidTr="00B61419">
        <w:tc>
          <w:tcPr>
            <w:tcW w:w="1838" w:type="dxa"/>
            <w:vMerge w:val="restart"/>
          </w:tcPr>
          <w:p w:rsidR="006B51AA" w:rsidRPr="003C4139" w:rsidRDefault="00234756" w:rsidP="00F93F21">
            <w:pPr>
              <w:rPr>
                <w:b/>
                <w:sz w:val="28"/>
                <w:szCs w:val="28"/>
                <w:lang w:val="en-US"/>
              </w:rPr>
            </w:pPr>
            <w:r w:rsidRPr="003C4139">
              <w:rPr>
                <w:b/>
                <w:sz w:val="28"/>
                <w:szCs w:val="28"/>
                <w:lang w:val="en-US"/>
              </w:rPr>
              <w:t>Phonics</w:t>
            </w:r>
          </w:p>
          <w:p w:rsidR="00234756" w:rsidRDefault="00234756" w:rsidP="00F93F21">
            <w:pPr>
              <w:rPr>
                <w:b/>
                <w:lang w:val="en-US"/>
              </w:rPr>
            </w:pPr>
          </w:p>
          <w:p w:rsidR="00234756" w:rsidRPr="00F93F21" w:rsidRDefault="00234756" w:rsidP="000E21F9">
            <w:pPr>
              <w:rPr>
                <w:b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17455" w:rsidRDefault="00A17455" w:rsidP="00F93F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School</w:t>
            </w:r>
          </w:p>
          <w:p w:rsidR="00234756" w:rsidRPr="00F93F21" w:rsidRDefault="00A17455" w:rsidP="00F93F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  <w:r w:rsidR="00234756">
              <w:rPr>
                <w:b/>
                <w:lang w:val="en-US"/>
              </w:rPr>
              <w:t>19</w:t>
            </w:r>
          </w:p>
        </w:tc>
        <w:tc>
          <w:tcPr>
            <w:tcW w:w="3827" w:type="dxa"/>
          </w:tcPr>
          <w:p w:rsidR="00234756" w:rsidRDefault="00234756" w:rsidP="00F93F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National </w:t>
            </w:r>
          </w:p>
          <w:p w:rsidR="00234756" w:rsidRPr="00F93F21" w:rsidRDefault="00A17455" w:rsidP="00F93F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  <w:r w:rsidR="006B51AA">
              <w:rPr>
                <w:b/>
                <w:lang w:val="en-US"/>
              </w:rPr>
              <w:t>*</w:t>
            </w:r>
          </w:p>
        </w:tc>
      </w:tr>
      <w:tr w:rsidR="00234756" w:rsidTr="00B61419">
        <w:trPr>
          <w:trHeight w:val="386"/>
        </w:trPr>
        <w:tc>
          <w:tcPr>
            <w:tcW w:w="1838" w:type="dxa"/>
            <w:vMerge/>
          </w:tcPr>
          <w:p w:rsidR="00234756" w:rsidRDefault="00234756" w:rsidP="00F93F21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34756" w:rsidRDefault="00234756" w:rsidP="003C41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3827" w:type="dxa"/>
          </w:tcPr>
          <w:p w:rsidR="00234756" w:rsidRDefault="00A17455" w:rsidP="003C41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82%</w:t>
            </w:r>
          </w:p>
        </w:tc>
      </w:tr>
    </w:tbl>
    <w:p w:rsidR="00F93F21" w:rsidRDefault="00F93F21" w:rsidP="00F93F21">
      <w:pPr>
        <w:rPr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3402"/>
        <w:gridCol w:w="3827"/>
      </w:tblGrid>
      <w:tr w:rsidR="00234756" w:rsidTr="00B61419">
        <w:tc>
          <w:tcPr>
            <w:tcW w:w="1838" w:type="dxa"/>
          </w:tcPr>
          <w:p w:rsidR="00234756" w:rsidRPr="000E21F9" w:rsidRDefault="00234756" w:rsidP="00234756">
            <w:pPr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End of </w:t>
            </w:r>
            <w:r w:rsidRPr="003C4139">
              <w:rPr>
                <w:b/>
                <w:sz w:val="28"/>
                <w:szCs w:val="28"/>
                <w:lang w:val="en-US"/>
              </w:rPr>
              <w:t>KS1</w:t>
            </w:r>
          </w:p>
        </w:tc>
        <w:tc>
          <w:tcPr>
            <w:tcW w:w="3402" w:type="dxa"/>
            <w:shd w:val="clear" w:color="auto" w:fill="FFFFFF" w:themeFill="background1"/>
          </w:tcPr>
          <w:p w:rsidR="00234756" w:rsidRDefault="00234756" w:rsidP="000D16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School</w:t>
            </w:r>
          </w:p>
          <w:p w:rsidR="00234756" w:rsidRPr="000D1685" w:rsidRDefault="00A17455" w:rsidP="000D16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  <w:r w:rsidR="00234756">
              <w:rPr>
                <w:b/>
                <w:lang w:val="en-US"/>
              </w:rPr>
              <w:t>19</w:t>
            </w:r>
          </w:p>
        </w:tc>
        <w:tc>
          <w:tcPr>
            <w:tcW w:w="3827" w:type="dxa"/>
          </w:tcPr>
          <w:p w:rsidR="00234756" w:rsidRDefault="00234756" w:rsidP="000D16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National </w:t>
            </w:r>
          </w:p>
          <w:p w:rsidR="00234756" w:rsidRPr="000D1685" w:rsidRDefault="00A17455" w:rsidP="000D16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  <w:r w:rsidR="006B51AA">
              <w:rPr>
                <w:b/>
                <w:lang w:val="en-US"/>
              </w:rPr>
              <w:t>*</w:t>
            </w:r>
          </w:p>
        </w:tc>
      </w:tr>
      <w:tr w:rsidR="00234756" w:rsidTr="00B61419">
        <w:trPr>
          <w:trHeight w:val="663"/>
        </w:trPr>
        <w:tc>
          <w:tcPr>
            <w:tcW w:w="1838" w:type="dxa"/>
          </w:tcPr>
          <w:p w:rsidR="00234756" w:rsidRDefault="00234756" w:rsidP="008054BE">
            <w:pPr>
              <w:rPr>
                <w:b/>
                <w:lang w:val="en-US"/>
              </w:rPr>
            </w:pPr>
            <w:r w:rsidRPr="000D1685">
              <w:rPr>
                <w:b/>
                <w:lang w:val="en-US"/>
              </w:rPr>
              <w:t>Reading</w:t>
            </w:r>
            <w:r>
              <w:rPr>
                <w:b/>
                <w:lang w:val="en-US"/>
              </w:rPr>
              <w:t xml:space="preserve">     </w:t>
            </w:r>
          </w:p>
          <w:p w:rsidR="00234756" w:rsidRDefault="00234756" w:rsidP="008054BE">
            <w:pPr>
              <w:rPr>
                <w:b/>
                <w:lang w:val="en-US"/>
              </w:rPr>
            </w:pPr>
          </w:p>
          <w:p w:rsidR="00234756" w:rsidRPr="000D1685" w:rsidRDefault="00234756" w:rsidP="008054B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</w:t>
            </w:r>
          </w:p>
        </w:tc>
        <w:tc>
          <w:tcPr>
            <w:tcW w:w="3402" w:type="dxa"/>
            <w:shd w:val="clear" w:color="auto" w:fill="FFFFFF" w:themeFill="background1"/>
          </w:tcPr>
          <w:p w:rsidR="00234756" w:rsidRDefault="00234756" w:rsidP="00234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EXS 70%</w:t>
            </w:r>
          </w:p>
          <w:p w:rsidR="00234756" w:rsidRDefault="00234756" w:rsidP="008054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GDS 10%</w:t>
            </w:r>
          </w:p>
        </w:tc>
        <w:tc>
          <w:tcPr>
            <w:tcW w:w="3827" w:type="dxa"/>
          </w:tcPr>
          <w:p w:rsidR="00234756" w:rsidRDefault="00A17455" w:rsidP="008054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EXS 75%</w:t>
            </w:r>
          </w:p>
          <w:p w:rsidR="00A17455" w:rsidRDefault="00A17455" w:rsidP="008054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GDS 25%</w:t>
            </w:r>
          </w:p>
        </w:tc>
      </w:tr>
      <w:tr w:rsidR="00234756" w:rsidTr="00B61419">
        <w:tc>
          <w:tcPr>
            <w:tcW w:w="1838" w:type="dxa"/>
          </w:tcPr>
          <w:p w:rsidR="00234756" w:rsidRDefault="00234756" w:rsidP="008054BE">
            <w:pPr>
              <w:rPr>
                <w:b/>
                <w:lang w:val="en-US"/>
              </w:rPr>
            </w:pPr>
            <w:r w:rsidRPr="000D1685">
              <w:rPr>
                <w:b/>
                <w:lang w:val="en-US"/>
              </w:rPr>
              <w:t>Writing</w:t>
            </w:r>
            <w:r>
              <w:rPr>
                <w:b/>
                <w:lang w:val="en-US"/>
              </w:rPr>
              <w:t xml:space="preserve">        </w:t>
            </w:r>
          </w:p>
          <w:p w:rsidR="00234756" w:rsidRPr="000D1685" w:rsidRDefault="00234756" w:rsidP="008054BE">
            <w:pPr>
              <w:rPr>
                <w:b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34756" w:rsidRDefault="00234756" w:rsidP="008054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EXS 70%</w:t>
            </w:r>
          </w:p>
          <w:p w:rsidR="00234756" w:rsidRDefault="00234756" w:rsidP="00234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GDS 10%</w:t>
            </w:r>
          </w:p>
          <w:p w:rsidR="00234756" w:rsidRDefault="00234756" w:rsidP="00234756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234756" w:rsidRDefault="00A17455" w:rsidP="008054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EXS 70%</w:t>
            </w:r>
          </w:p>
          <w:p w:rsidR="00A17455" w:rsidRDefault="00A17455" w:rsidP="008054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GDS 16%</w:t>
            </w:r>
          </w:p>
        </w:tc>
      </w:tr>
      <w:tr w:rsidR="00234756" w:rsidTr="00B61419">
        <w:tc>
          <w:tcPr>
            <w:tcW w:w="1838" w:type="dxa"/>
          </w:tcPr>
          <w:p w:rsidR="00234756" w:rsidRDefault="00234756" w:rsidP="008054BE">
            <w:pPr>
              <w:rPr>
                <w:b/>
                <w:lang w:val="en-US"/>
              </w:rPr>
            </w:pPr>
            <w:proofErr w:type="spellStart"/>
            <w:r w:rsidRPr="000D1685">
              <w:rPr>
                <w:b/>
                <w:lang w:val="en-US"/>
              </w:rPr>
              <w:t>Maths</w:t>
            </w:r>
            <w:proofErr w:type="spellEnd"/>
          </w:p>
          <w:p w:rsidR="00234756" w:rsidRPr="000D1685" w:rsidRDefault="00234756" w:rsidP="008054BE">
            <w:pPr>
              <w:rPr>
                <w:b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34756" w:rsidRDefault="00234756" w:rsidP="008054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EXS 80%</w:t>
            </w:r>
          </w:p>
          <w:p w:rsidR="00234756" w:rsidRDefault="00234756" w:rsidP="00234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GDS 10%</w:t>
            </w:r>
          </w:p>
          <w:p w:rsidR="00234756" w:rsidRDefault="00234756" w:rsidP="00234756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234756" w:rsidRDefault="00B61419" w:rsidP="008054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EXS 76%</w:t>
            </w:r>
          </w:p>
          <w:p w:rsidR="00B61419" w:rsidRDefault="00B61419" w:rsidP="008054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GDS 21%</w:t>
            </w:r>
          </w:p>
        </w:tc>
      </w:tr>
    </w:tbl>
    <w:p w:rsidR="00F93F21" w:rsidRDefault="00F93F21" w:rsidP="00F93F21">
      <w:pPr>
        <w:rPr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71"/>
        <w:gridCol w:w="2676"/>
        <w:gridCol w:w="2534"/>
        <w:gridCol w:w="2535"/>
      </w:tblGrid>
      <w:tr w:rsidR="00801BEA" w:rsidTr="00060336">
        <w:tc>
          <w:tcPr>
            <w:tcW w:w="1271" w:type="dxa"/>
          </w:tcPr>
          <w:p w:rsidR="00801BEA" w:rsidRPr="003C4139" w:rsidRDefault="00801BEA" w:rsidP="00234756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End of KS2</w:t>
            </w:r>
          </w:p>
        </w:tc>
        <w:tc>
          <w:tcPr>
            <w:tcW w:w="2676" w:type="dxa"/>
            <w:shd w:val="clear" w:color="auto" w:fill="FFFFFF" w:themeFill="background1"/>
          </w:tcPr>
          <w:p w:rsidR="00801BEA" w:rsidRDefault="00801BEA" w:rsidP="00F93F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School</w:t>
            </w:r>
          </w:p>
          <w:p w:rsidR="00801BEA" w:rsidRPr="00F93F21" w:rsidRDefault="00801BEA" w:rsidP="00F93F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2534" w:type="dxa"/>
            <w:shd w:val="clear" w:color="auto" w:fill="FFFFFF" w:themeFill="background1"/>
          </w:tcPr>
          <w:p w:rsidR="00801BEA" w:rsidRDefault="00801BEA" w:rsidP="00F93F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Local Authority</w:t>
            </w:r>
          </w:p>
          <w:p w:rsidR="00801BEA" w:rsidRDefault="00801BEA" w:rsidP="00F93F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2535" w:type="dxa"/>
            <w:shd w:val="clear" w:color="auto" w:fill="FFFFFF" w:themeFill="background1"/>
          </w:tcPr>
          <w:p w:rsidR="00801BEA" w:rsidRDefault="00801BEA" w:rsidP="00F93F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National </w:t>
            </w:r>
          </w:p>
          <w:p w:rsidR="00801BEA" w:rsidRPr="00F93F21" w:rsidRDefault="00801BEA" w:rsidP="00F93F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</w:tr>
      <w:tr w:rsidR="00801BEA" w:rsidTr="00060336">
        <w:tc>
          <w:tcPr>
            <w:tcW w:w="1271" w:type="dxa"/>
          </w:tcPr>
          <w:p w:rsidR="00801BEA" w:rsidRPr="003C4139" w:rsidRDefault="00801BEA" w:rsidP="005D61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GPS</w:t>
            </w:r>
          </w:p>
        </w:tc>
        <w:tc>
          <w:tcPr>
            <w:tcW w:w="2676" w:type="dxa"/>
            <w:shd w:val="clear" w:color="auto" w:fill="FFFFFF" w:themeFill="background1"/>
          </w:tcPr>
          <w:p w:rsidR="00801BEA" w:rsidRDefault="00801BEA" w:rsidP="000D16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83%</w:t>
            </w:r>
          </w:p>
        </w:tc>
        <w:tc>
          <w:tcPr>
            <w:tcW w:w="2534" w:type="dxa"/>
            <w:shd w:val="clear" w:color="auto" w:fill="FFFFFF" w:themeFill="background1"/>
          </w:tcPr>
          <w:p w:rsidR="00801BEA" w:rsidRDefault="00801BEA" w:rsidP="000D1685">
            <w:pPr>
              <w:jc w:val="center"/>
              <w:rPr>
                <w:lang w:val="en-US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:rsidR="00801BEA" w:rsidRDefault="00801BEA" w:rsidP="000D16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78%</w:t>
            </w:r>
          </w:p>
        </w:tc>
      </w:tr>
      <w:tr w:rsidR="00801BEA" w:rsidTr="00060336">
        <w:tc>
          <w:tcPr>
            <w:tcW w:w="1271" w:type="dxa"/>
          </w:tcPr>
          <w:p w:rsidR="00801BEA" w:rsidRPr="003C4139" w:rsidRDefault="00801BEA" w:rsidP="00F93F21">
            <w:pPr>
              <w:rPr>
                <w:b/>
                <w:lang w:val="en-US"/>
              </w:rPr>
            </w:pPr>
            <w:r w:rsidRPr="003C4139">
              <w:rPr>
                <w:b/>
                <w:lang w:val="en-US"/>
              </w:rPr>
              <w:t>Reading</w:t>
            </w:r>
          </w:p>
          <w:p w:rsidR="00801BEA" w:rsidRPr="003C4139" w:rsidRDefault="00801BEA" w:rsidP="00F93F21">
            <w:pPr>
              <w:rPr>
                <w:b/>
                <w:lang w:val="en-US"/>
              </w:rPr>
            </w:pPr>
          </w:p>
        </w:tc>
        <w:tc>
          <w:tcPr>
            <w:tcW w:w="2676" w:type="dxa"/>
            <w:shd w:val="clear" w:color="auto" w:fill="FFFFFF" w:themeFill="background1"/>
          </w:tcPr>
          <w:p w:rsidR="00801BEA" w:rsidRDefault="00801BEA" w:rsidP="000D16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EXS 66%</w:t>
            </w:r>
          </w:p>
          <w:p w:rsidR="00801BEA" w:rsidRDefault="00801BEA" w:rsidP="00234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GDS 33%</w:t>
            </w:r>
          </w:p>
          <w:p w:rsidR="00801BEA" w:rsidRPr="00801BEA" w:rsidRDefault="00801BEA" w:rsidP="00060336">
            <w:pPr>
              <w:rPr>
                <w:sz w:val="20"/>
                <w:szCs w:val="20"/>
                <w:lang w:val="en-US"/>
              </w:rPr>
            </w:pPr>
            <w:r w:rsidRPr="00801BEA">
              <w:rPr>
                <w:sz w:val="20"/>
                <w:szCs w:val="20"/>
                <w:lang w:val="en-US"/>
              </w:rPr>
              <w:t xml:space="preserve">Average Scaled Score </w:t>
            </w:r>
            <w:r w:rsidR="00060336">
              <w:rPr>
                <w:sz w:val="20"/>
                <w:szCs w:val="20"/>
                <w:lang w:val="en-US"/>
              </w:rPr>
              <w:t>1</w:t>
            </w:r>
            <w:r w:rsidRPr="00801BEA">
              <w:rPr>
                <w:sz w:val="20"/>
                <w:szCs w:val="20"/>
                <w:lang w:val="en-US"/>
              </w:rPr>
              <w:t>05</w:t>
            </w:r>
            <w:r>
              <w:rPr>
                <w:sz w:val="20"/>
                <w:szCs w:val="20"/>
                <w:lang w:val="en-US"/>
              </w:rPr>
              <w:t>.45</w:t>
            </w:r>
          </w:p>
        </w:tc>
        <w:tc>
          <w:tcPr>
            <w:tcW w:w="2534" w:type="dxa"/>
            <w:shd w:val="clear" w:color="auto" w:fill="FFFFFF" w:themeFill="background1"/>
          </w:tcPr>
          <w:p w:rsidR="00801BEA" w:rsidRDefault="00801BEA" w:rsidP="000D1685">
            <w:pPr>
              <w:jc w:val="center"/>
              <w:rPr>
                <w:lang w:val="en-US"/>
              </w:rPr>
            </w:pPr>
          </w:p>
          <w:p w:rsidR="00801BEA" w:rsidRDefault="00801BEA" w:rsidP="000D1685">
            <w:pPr>
              <w:jc w:val="center"/>
              <w:rPr>
                <w:lang w:val="en-US"/>
              </w:rPr>
            </w:pPr>
          </w:p>
          <w:p w:rsidR="00801BEA" w:rsidRPr="00801BEA" w:rsidRDefault="00801BEA" w:rsidP="000D1685">
            <w:pPr>
              <w:jc w:val="center"/>
              <w:rPr>
                <w:sz w:val="20"/>
                <w:szCs w:val="20"/>
                <w:lang w:val="en-US"/>
              </w:rPr>
            </w:pPr>
            <w:r w:rsidRPr="00801BEA">
              <w:rPr>
                <w:sz w:val="20"/>
                <w:szCs w:val="20"/>
                <w:lang w:val="en-US"/>
              </w:rPr>
              <w:t>Average SS 104</w:t>
            </w:r>
            <w:r>
              <w:rPr>
                <w:sz w:val="20"/>
                <w:szCs w:val="20"/>
                <w:lang w:val="en-US"/>
              </w:rPr>
              <w:t>.19</w:t>
            </w:r>
          </w:p>
        </w:tc>
        <w:tc>
          <w:tcPr>
            <w:tcW w:w="2535" w:type="dxa"/>
            <w:shd w:val="clear" w:color="auto" w:fill="FFFFFF" w:themeFill="background1"/>
          </w:tcPr>
          <w:p w:rsidR="00801BEA" w:rsidRDefault="00801BEA" w:rsidP="000D16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EXS 73% (2019)</w:t>
            </w:r>
          </w:p>
          <w:p w:rsidR="00801BEA" w:rsidRDefault="00801BEA" w:rsidP="000D16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GDS 27% (2018)</w:t>
            </w:r>
          </w:p>
          <w:p w:rsidR="00801BEA" w:rsidRPr="00801BEA" w:rsidRDefault="00801BEA" w:rsidP="000D1685">
            <w:pPr>
              <w:jc w:val="center"/>
              <w:rPr>
                <w:sz w:val="20"/>
                <w:szCs w:val="20"/>
                <w:lang w:val="en-US"/>
              </w:rPr>
            </w:pPr>
            <w:r w:rsidRPr="00801BEA">
              <w:rPr>
                <w:sz w:val="20"/>
                <w:szCs w:val="20"/>
                <w:lang w:val="en-US"/>
              </w:rPr>
              <w:t>Average SS 104</w:t>
            </w:r>
            <w:r>
              <w:rPr>
                <w:sz w:val="20"/>
                <w:szCs w:val="20"/>
                <w:lang w:val="en-US"/>
              </w:rPr>
              <w:t>.41</w:t>
            </w:r>
          </w:p>
          <w:p w:rsidR="00801BEA" w:rsidRDefault="00801BEA" w:rsidP="00801BEA">
            <w:pPr>
              <w:rPr>
                <w:lang w:val="en-US"/>
              </w:rPr>
            </w:pPr>
          </w:p>
        </w:tc>
      </w:tr>
      <w:tr w:rsidR="00801BEA" w:rsidTr="00060336">
        <w:tc>
          <w:tcPr>
            <w:tcW w:w="1271" w:type="dxa"/>
          </w:tcPr>
          <w:p w:rsidR="00801BEA" w:rsidRPr="003C4139" w:rsidRDefault="00801BEA" w:rsidP="00F93F21">
            <w:pPr>
              <w:rPr>
                <w:b/>
                <w:lang w:val="en-US"/>
              </w:rPr>
            </w:pPr>
            <w:r w:rsidRPr="003C4139">
              <w:rPr>
                <w:b/>
                <w:lang w:val="en-US"/>
              </w:rPr>
              <w:t>Writing</w:t>
            </w:r>
            <w:r w:rsidR="005D61BB">
              <w:rPr>
                <w:b/>
                <w:lang w:val="en-US"/>
              </w:rPr>
              <w:t>**</w:t>
            </w:r>
          </w:p>
          <w:p w:rsidR="00801BEA" w:rsidRPr="003C4139" w:rsidRDefault="00801BEA" w:rsidP="00F93F21">
            <w:pPr>
              <w:rPr>
                <w:b/>
                <w:lang w:val="en-US"/>
              </w:rPr>
            </w:pPr>
          </w:p>
        </w:tc>
        <w:tc>
          <w:tcPr>
            <w:tcW w:w="2676" w:type="dxa"/>
            <w:shd w:val="clear" w:color="auto" w:fill="FFFFFF" w:themeFill="background1"/>
          </w:tcPr>
          <w:p w:rsidR="00801BEA" w:rsidRDefault="00801BEA" w:rsidP="000D16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EXS 83%</w:t>
            </w:r>
          </w:p>
          <w:p w:rsidR="00801BEA" w:rsidRDefault="00801BEA" w:rsidP="00234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GDS 16%</w:t>
            </w:r>
          </w:p>
          <w:p w:rsidR="00801BEA" w:rsidRDefault="00801BEA" w:rsidP="00234756">
            <w:pPr>
              <w:jc w:val="center"/>
              <w:rPr>
                <w:lang w:val="en-US"/>
              </w:rPr>
            </w:pPr>
          </w:p>
        </w:tc>
        <w:tc>
          <w:tcPr>
            <w:tcW w:w="2534" w:type="dxa"/>
            <w:shd w:val="clear" w:color="auto" w:fill="FFFFFF" w:themeFill="background1"/>
          </w:tcPr>
          <w:p w:rsidR="00801BEA" w:rsidRDefault="00801BEA" w:rsidP="000D1685">
            <w:pPr>
              <w:jc w:val="center"/>
              <w:rPr>
                <w:lang w:val="en-US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:rsidR="00801BEA" w:rsidRDefault="00801BEA" w:rsidP="000D16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EXS 76% </w:t>
            </w:r>
            <w:r w:rsidR="005D61BB">
              <w:rPr>
                <w:lang w:val="en-US"/>
              </w:rPr>
              <w:t>**</w:t>
            </w:r>
          </w:p>
          <w:p w:rsidR="00801BEA" w:rsidRDefault="00801BEA" w:rsidP="000D1685">
            <w:pPr>
              <w:jc w:val="center"/>
              <w:rPr>
                <w:lang w:val="en-US"/>
              </w:rPr>
            </w:pPr>
            <w:r w:rsidRPr="004B582A">
              <w:rPr>
                <w:lang w:val="en-US"/>
              </w:rPr>
              <w:t>GDS 19.7</w:t>
            </w:r>
            <w:r>
              <w:rPr>
                <w:lang w:val="en-US"/>
              </w:rPr>
              <w:t>%</w:t>
            </w:r>
            <w:r w:rsidR="005D61BB">
              <w:rPr>
                <w:lang w:val="en-US"/>
              </w:rPr>
              <w:t>**</w:t>
            </w:r>
          </w:p>
          <w:p w:rsidR="00801BEA" w:rsidRPr="004B582A" w:rsidRDefault="005D61BB" w:rsidP="005D61BB">
            <w:pPr>
              <w:jc w:val="center"/>
              <w:rPr>
                <w:sz w:val="18"/>
                <w:szCs w:val="18"/>
                <w:lang w:val="en-US"/>
              </w:rPr>
            </w:pPr>
            <w:r w:rsidRPr="005D61BB">
              <w:rPr>
                <w:sz w:val="20"/>
                <w:szCs w:val="20"/>
                <w:lang w:val="en-US"/>
              </w:rPr>
              <w:t>(2016 data)</w:t>
            </w:r>
          </w:p>
        </w:tc>
      </w:tr>
      <w:tr w:rsidR="00801BEA" w:rsidTr="00060336">
        <w:tc>
          <w:tcPr>
            <w:tcW w:w="1271" w:type="dxa"/>
          </w:tcPr>
          <w:p w:rsidR="00801BEA" w:rsidRPr="003C4139" w:rsidRDefault="00801BEA" w:rsidP="00F93F21">
            <w:pPr>
              <w:rPr>
                <w:b/>
                <w:lang w:val="en-US"/>
              </w:rPr>
            </w:pPr>
            <w:proofErr w:type="spellStart"/>
            <w:r w:rsidRPr="003C4139">
              <w:rPr>
                <w:b/>
                <w:lang w:val="en-US"/>
              </w:rPr>
              <w:t>Maths</w:t>
            </w:r>
            <w:proofErr w:type="spellEnd"/>
          </w:p>
          <w:p w:rsidR="00801BEA" w:rsidRPr="003C4139" w:rsidRDefault="00801BEA" w:rsidP="00F93F21">
            <w:pPr>
              <w:rPr>
                <w:b/>
                <w:lang w:val="en-US"/>
              </w:rPr>
            </w:pPr>
          </w:p>
        </w:tc>
        <w:tc>
          <w:tcPr>
            <w:tcW w:w="2676" w:type="dxa"/>
            <w:shd w:val="clear" w:color="auto" w:fill="FFFFFF" w:themeFill="background1"/>
          </w:tcPr>
          <w:p w:rsidR="00801BEA" w:rsidRDefault="00801BEA" w:rsidP="00D048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EXS 83%</w:t>
            </w:r>
          </w:p>
          <w:p w:rsidR="00801BEA" w:rsidRDefault="00801BEA" w:rsidP="00234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GDS 41%</w:t>
            </w:r>
          </w:p>
          <w:p w:rsidR="00801BEA" w:rsidRPr="00060336" w:rsidRDefault="00801BEA" w:rsidP="00234756">
            <w:pPr>
              <w:jc w:val="center"/>
              <w:rPr>
                <w:sz w:val="20"/>
                <w:szCs w:val="20"/>
                <w:lang w:val="en-US"/>
              </w:rPr>
            </w:pPr>
            <w:r w:rsidRPr="00060336">
              <w:rPr>
                <w:sz w:val="20"/>
                <w:szCs w:val="20"/>
                <w:lang w:val="en-US"/>
              </w:rPr>
              <w:t>Average Scaled Score 106.25</w:t>
            </w:r>
          </w:p>
        </w:tc>
        <w:tc>
          <w:tcPr>
            <w:tcW w:w="2534" w:type="dxa"/>
            <w:shd w:val="clear" w:color="auto" w:fill="FFFFFF" w:themeFill="background1"/>
          </w:tcPr>
          <w:p w:rsidR="00801BEA" w:rsidRDefault="00801BEA" w:rsidP="00D048E3">
            <w:pPr>
              <w:jc w:val="center"/>
              <w:rPr>
                <w:lang w:val="en-US"/>
              </w:rPr>
            </w:pPr>
          </w:p>
          <w:p w:rsidR="00060336" w:rsidRDefault="00060336" w:rsidP="00D048E3">
            <w:pPr>
              <w:jc w:val="center"/>
              <w:rPr>
                <w:lang w:val="en-US"/>
              </w:rPr>
            </w:pPr>
          </w:p>
          <w:p w:rsidR="00060336" w:rsidRPr="00060336" w:rsidRDefault="00060336" w:rsidP="00D048E3">
            <w:pPr>
              <w:jc w:val="center"/>
              <w:rPr>
                <w:sz w:val="20"/>
                <w:szCs w:val="20"/>
                <w:lang w:val="en-US"/>
              </w:rPr>
            </w:pPr>
            <w:r w:rsidRPr="00060336">
              <w:rPr>
                <w:sz w:val="20"/>
                <w:szCs w:val="20"/>
                <w:lang w:val="en-US"/>
              </w:rPr>
              <w:t>Average SS 104.33</w:t>
            </w:r>
          </w:p>
        </w:tc>
        <w:tc>
          <w:tcPr>
            <w:tcW w:w="2535" w:type="dxa"/>
            <w:shd w:val="clear" w:color="auto" w:fill="FFFFFF" w:themeFill="background1"/>
          </w:tcPr>
          <w:p w:rsidR="00801BEA" w:rsidRDefault="00801BEA" w:rsidP="00D048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EXS 77% (2019)</w:t>
            </w:r>
          </w:p>
          <w:p w:rsidR="00801BEA" w:rsidRDefault="00801BEA" w:rsidP="00D048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GDS 23% (2018)</w:t>
            </w:r>
          </w:p>
          <w:p w:rsidR="00801BEA" w:rsidRDefault="00060336" w:rsidP="00060336">
            <w:pPr>
              <w:jc w:val="center"/>
              <w:rPr>
                <w:sz w:val="20"/>
                <w:szCs w:val="20"/>
                <w:lang w:val="en-US"/>
              </w:rPr>
            </w:pPr>
            <w:r w:rsidRPr="00060336">
              <w:rPr>
                <w:sz w:val="20"/>
                <w:szCs w:val="20"/>
                <w:lang w:val="en-US"/>
              </w:rPr>
              <w:t>Average SS</w:t>
            </w:r>
            <w:r>
              <w:rPr>
                <w:sz w:val="20"/>
                <w:szCs w:val="20"/>
                <w:lang w:val="en-US"/>
              </w:rPr>
              <w:t xml:space="preserve"> 105.5</w:t>
            </w:r>
          </w:p>
          <w:p w:rsidR="00060336" w:rsidRDefault="00060336" w:rsidP="00060336">
            <w:pPr>
              <w:jc w:val="center"/>
              <w:rPr>
                <w:lang w:val="en-US"/>
              </w:rPr>
            </w:pPr>
          </w:p>
        </w:tc>
      </w:tr>
      <w:tr w:rsidR="00801BEA" w:rsidTr="00060336">
        <w:tc>
          <w:tcPr>
            <w:tcW w:w="1271" w:type="dxa"/>
          </w:tcPr>
          <w:p w:rsidR="00801BEA" w:rsidRDefault="00801BEA" w:rsidP="00F93F21">
            <w:pPr>
              <w:rPr>
                <w:b/>
                <w:lang w:val="en-US"/>
              </w:rPr>
            </w:pPr>
            <w:r w:rsidRPr="003C4139">
              <w:rPr>
                <w:b/>
                <w:lang w:val="en-US"/>
              </w:rPr>
              <w:t>R,W,M</w:t>
            </w:r>
          </w:p>
          <w:p w:rsidR="00801BEA" w:rsidRPr="003C4139" w:rsidRDefault="00801BEA" w:rsidP="00F93F21">
            <w:pPr>
              <w:rPr>
                <w:b/>
                <w:lang w:val="en-US"/>
              </w:rPr>
            </w:pPr>
          </w:p>
        </w:tc>
        <w:tc>
          <w:tcPr>
            <w:tcW w:w="2676" w:type="dxa"/>
            <w:shd w:val="clear" w:color="auto" w:fill="FFFFFF" w:themeFill="background1"/>
          </w:tcPr>
          <w:p w:rsidR="00801BEA" w:rsidRPr="00A17455" w:rsidRDefault="00801BEA" w:rsidP="003C41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EXS 67</w:t>
            </w:r>
            <w:r w:rsidRPr="00A17455">
              <w:rPr>
                <w:lang w:val="en-US"/>
              </w:rPr>
              <w:t>%</w:t>
            </w:r>
          </w:p>
          <w:p w:rsidR="00801BEA" w:rsidRPr="00A17455" w:rsidRDefault="00801BEA" w:rsidP="00A17455">
            <w:pPr>
              <w:jc w:val="center"/>
              <w:rPr>
                <w:lang w:val="en-US"/>
              </w:rPr>
            </w:pPr>
            <w:r w:rsidRPr="00A17455">
              <w:rPr>
                <w:lang w:val="en-US"/>
              </w:rPr>
              <w:t>GDS 8%</w:t>
            </w:r>
          </w:p>
        </w:tc>
        <w:tc>
          <w:tcPr>
            <w:tcW w:w="2534" w:type="dxa"/>
            <w:shd w:val="clear" w:color="auto" w:fill="FFFFFF" w:themeFill="background1"/>
          </w:tcPr>
          <w:p w:rsidR="00801BEA" w:rsidRDefault="00F970D1" w:rsidP="003C41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EXS 63%</w:t>
            </w:r>
          </w:p>
          <w:p w:rsidR="00F970D1" w:rsidRDefault="00F970D1" w:rsidP="003C41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GDS 9%</w:t>
            </w:r>
          </w:p>
        </w:tc>
        <w:tc>
          <w:tcPr>
            <w:tcW w:w="2535" w:type="dxa"/>
            <w:shd w:val="clear" w:color="auto" w:fill="FFFFFF" w:themeFill="background1"/>
          </w:tcPr>
          <w:p w:rsidR="00801BEA" w:rsidRPr="00A17455" w:rsidRDefault="00801BEA" w:rsidP="003C41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EXS </w:t>
            </w:r>
            <w:r w:rsidRPr="00A17455">
              <w:rPr>
                <w:lang w:val="en-US"/>
              </w:rPr>
              <w:t>65%</w:t>
            </w:r>
          </w:p>
          <w:p w:rsidR="00801BEA" w:rsidRPr="00A17455" w:rsidRDefault="00801BEA" w:rsidP="00A17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GDS </w:t>
            </w:r>
            <w:r w:rsidRPr="00A17455">
              <w:rPr>
                <w:lang w:val="en-US"/>
              </w:rPr>
              <w:t>10%</w:t>
            </w:r>
          </w:p>
          <w:p w:rsidR="00801BEA" w:rsidRPr="00A17455" w:rsidRDefault="00801BEA" w:rsidP="00A17455">
            <w:pPr>
              <w:jc w:val="center"/>
              <w:rPr>
                <w:lang w:val="en-US"/>
              </w:rPr>
            </w:pPr>
          </w:p>
        </w:tc>
      </w:tr>
    </w:tbl>
    <w:p w:rsidR="00B61419" w:rsidRPr="005D61BB" w:rsidRDefault="00B61419" w:rsidP="00B61419">
      <w:pPr>
        <w:rPr>
          <w:sz w:val="24"/>
          <w:szCs w:val="24"/>
          <w:lang w:val="en-US"/>
        </w:rPr>
      </w:pPr>
      <w:r w:rsidRPr="00B61419">
        <w:rPr>
          <w:sz w:val="24"/>
          <w:szCs w:val="24"/>
          <w:lang w:val="en-US"/>
        </w:rPr>
        <w:t xml:space="preserve">Progress between Key Stage 1 and Key Stage </w:t>
      </w:r>
      <w:r>
        <w:rPr>
          <w:sz w:val="24"/>
          <w:szCs w:val="24"/>
          <w:lang w:val="en-US"/>
        </w:rPr>
        <w:t xml:space="preserve">2 is calculated </w:t>
      </w:r>
      <w:r w:rsidRPr="00B61419">
        <w:rPr>
          <w:sz w:val="24"/>
          <w:szCs w:val="24"/>
          <w:lang w:val="en-US"/>
        </w:rPr>
        <w:t xml:space="preserve">with </w:t>
      </w:r>
      <w:proofErr w:type="gramStart"/>
      <w:r w:rsidRPr="00B61419">
        <w:rPr>
          <w:sz w:val="24"/>
          <w:szCs w:val="24"/>
          <w:lang w:val="en-US"/>
        </w:rPr>
        <w:t>0</w:t>
      </w:r>
      <w:proofErr w:type="gramEnd"/>
      <w:r w:rsidRPr="00B61419">
        <w:rPr>
          <w:sz w:val="24"/>
          <w:szCs w:val="24"/>
          <w:lang w:val="en-US"/>
        </w:rPr>
        <w:t xml:space="preserve"> being expected, positive figures being above average and negative figures below</w:t>
      </w:r>
      <w:r w:rsidR="004B582A">
        <w:rPr>
          <w:sz w:val="24"/>
          <w:szCs w:val="24"/>
          <w:lang w:val="en-US"/>
        </w:rPr>
        <w:t>.</w:t>
      </w:r>
      <w:r w:rsidR="005D61BB">
        <w:rPr>
          <w:sz w:val="24"/>
          <w:szCs w:val="24"/>
          <w:lang w:val="en-US"/>
        </w:rPr>
        <w:t xml:space="preserve">                                                    </w:t>
      </w:r>
      <w:r w:rsidR="005D61BB">
        <w:rPr>
          <w:b/>
          <w:sz w:val="24"/>
          <w:szCs w:val="24"/>
          <w:lang w:val="en-US"/>
        </w:rPr>
        <w:t xml:space="preserve">Reading </w:t>
      </w:r>
      <w:r w:rsidR="004B582A" w:rsidRPr="004B582A">
        <w:rPr>
          <w:b/>
          <w:sz w:val="24"/>
          <w:szCs w:val="24"/>
          <w:lang w:val="en-US"/>
        </w:rPr>
        <w:t xml:space="preserve">  -0.82 </w:t>
      </w:r>
      <w:r w:rsidR="006B51AA">
        <w:rPr>
          <w:b/>
          <w:sz w:val="24"/>
          <w:szCs w:val="24"/>
          <w:lang w:val="en-US"/>
        </w:rPr>
        <w:t xml:space="preserve">         </w:t>
      </w:r>
      <w:r w:rsidR="006B51AA">
        <w:rPr>
          <w:b/>
          <w:sz w:val="24"/>
          <w:szCs w:val="24"/>
          <w:lang w:val="en-US"/>
        </w:rPr>
        <w:tab/>
      </w:r>
      <w:r w:rsidR="005D61BB">
        <w:rPr>
          <w:b/>
          <w:sz w:val="24"/>
          <w:szCs w:val="24"/>
          <w:lang w:val="en-US"/>
        </w:rPr>
        <w:t xml:space="preserve">Writing </w:t>
      </w:r>
      <w:r w:rsidR="004B582A">
        <w:rPr>
          <w:sz w:val="24"/>
          <w:szCs w:val="24"/>
          <w:lang w:val="en-US"/>
        </w:rPr>
        <w:t xml:space="preserve">  </w:t>
      </w:r>
      <w:r w:rsidR="004B582A" w:rsidRPr="004B582A">
        <w:rPr>
          <w:b/>
          <w:sz w:val="24"/>
          <w:szCs w:val="24"/>
          <w:lang w:val="en-US"/>
        </w:rPr>
        <w:t>-1</w:t>
      </w:r>
      <w:r w:rsidR="004B582A">
        <w:rPr>
          <w:b/>
          <w:sz w:val="24"/>
          <w:szCs w:val="24"/>
          <w:lang w:val="en-US"/>
        </w:rPr>
        <w:t>.10</w:t>
      </w:r>
      <w:r w:rsidR="006B51AA">
        <w:rPr>
          <w:b/>
          <w:sz w:val="24"/>
          <w:szCs w:val="24"/>
          <w:lang w:val="en-US"/>
        </w:rPr>
        <w:t xml:space="preserve">           </w:t>
      </w:r>
      <w:proofErr w:type="spellStart"/>
      <w:r w:rsidR="005D61BB">
        <w:rPr>
          <w:b/>
          <w:sz w:val="24"/>
          <w:szCs w:val="24"/>
          <w:lang w:val="en-US"/>
        </w:rPr>
        <w:t>Maths</w:t>
      </w:r>
      <w:proofErr w:type="spellEnd"/>
      <w:r w:rsidR="005D61BB">
        <w:rPr>
          <w:b/>
          <w:sz w:val="24"/>
          <w:szCs w:val="24"/>
          <w:lang w:val="en-US"/>
        </w:rPr>
        <w:t xml:space="preserve">  </w:t>
      </w:r>
      <w:r w:rsidR="004B582A">
        <w:rPr>
          <w:b/>
          <w:sz w:val="24"/>
          <w:szCs w:val="24"/>
          <w:lang w:val="en-US"/>
        </w:rPr>
        <w:t xml:space="preserve"> 1.69</w:t>
      </w:r>
    </w:p>
    <w:sectPr w:rsidR="00B61419" w:rsidRPr="005D6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21"/>
    <w:rsid w:val="00060336"/>
    <w:rsid w:val="000D1685"/>
    <w:rsid w:val="000E21F9"/>
    <w:rsid w:val="00234756"/>
    <w:rsid w:val="002D00DA"/>
    <w:rsid w:val="00375276"/>
    <w:rsid w:val="0037740E"/>
    <w:rsid w:val="003C4139"/>
    <w:rsid w:val="004B582A"/>
    <w:rsid w:val="005D61BB"/>
    <w:rsid w:val="005E40C2"/>
    <w:rsid w:val="00616D93"/>
    <w:rsid w:val="006B51AA"/>
    <w:rsid w:val="00782808"/>
    <w:rsid w:val="00801BEA"/>
    <w:rsid w:val="008054BE"/>
    <w:rsid w:val="008C560D"/>
    <w:rsid w:val="009660BB"/>
    <w:rsid w:val="009B626D"/>
    <w:rsid w:val="00A17455"/>
    <w:rsid w:val="00B61419"/>
    <w:rsid w:val="00D048E3"/>
    <w:rsid w:val="00D44CAB"/>
    <w:rsid w:val="00D8082B"/>
    <w:rsid w:val="00F24AD7"/>
    <w:rsid w:val="00F93F21"/>
    <w:rsid w:val="00F9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833D"/>
  <w15:chartTrackingRefBased/>
  <w15:docId w15:val="{3D9129DC-30E0-4BF4-A7AB-EC4429EF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Pye</dc:creator>
  <cp:keywords/>
  <dc:description/>
  <cp:lastModifiedBy>Sutton on the Forest School Headteacher</cp:lastModifiedBy>
  <cp:revision>5</cp:revision>
  <cp:lastPrinted>2019-07-09T13:26:00Z</cp:lastPrinted>
  <dcterms:created xsi:type="dcterms:W3CDTF">2019-09-18T11:22:00Z</dcterms:created>
  <dcterms:modified xsi:type="dcterms:W3CDTF">2019-10-03T10:40:00Z</dcterms:modified>
</cp:coreProperties>
</file>